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7087"/>
      </w:tblGrid>
      <w:tr w:rsidR="00B166B0" w:rsidRPr="00791EC1" w14:paraId="4E547327" w14:textId="77777777" w:rsidTr="00002320">
        <w:trPr>
          <w:trHeight w:val="342"/>
        </w:trPr>
        <w:tc>
          <w:tcPr>
            <w:tcW w:w="10768" w:type="dxa"/>
            <w:gridSpan w:val="2"/>
            <w:shd w:val="clear" w:color="auto" w:fill="FFC000"/>
          </w:tcPr>
          <w:p w14:paraId="0D13DEBB" w14:textId="1FAB591C" w:rsidR="00B166B0" w:rsidRPr="00791EC1" w:rsidRDefault="00B166B0" w:rsidP="00F855B8">
            <w:pPr>
              <w:jc w:val="center"/>
              <w:rPr>
                <w:rFonts w:ascii="Museo Sans 300" w:hAnsi="Museo Sans 300"/>
                <w:lang w:val="es-CO"/>
              </w:rPr>
            </w:pPr>
            <w:r>
              <w:rPr>
                <w:rFonts w:ascii="Museo Sans 300" w:hAnsi="Museo Sans 300"/>
                <w:lang w:val="es-CO"/>
              </w:rPr>
              <w:t>INSTRUCCIONES</w:t>
            </w:r>
          </w:p>
        </w:tc>
      </w:tr>
      <w:tr w:rsidR="008F71AB" w:rsidRPr="00791EC1" w14:paraId="1C7A4770" w14:textId="77777777" w:rsidTr="00002320">
        <w:tc>
          <w:tcPr>
            <w:tcW w:w="3681" w:type="dxa"/>
            <w:shd w:val="clear" w:color="auto" w:fill="FFC000"/>
          </w:tcPr>
          <w:p w14:paraId="3D8F2DE6" w14:textId="09B0F7CB" w:rsidR="008F71AB" w:rsidRPr="00791EC1" w:rsidRDefault="0029252A" w:rsidP="00F855B8">
            <w:pPr>
              <w:jc w:val="center"/>
              <w:rPr>
                <w:rFonts w:ascii="Museo Sans 300" w:hAnsi="Museo Sans 300"/>
                <w:lang w:val="es-CO"/>
              </w:rPr>
            </w:pPr>
            <w:r>
              <w:rPr>
                <w:rFonts w:ascii="Museo Sans 300" w:hAnsi="Museo Sans 300"/>
              </w:rPr>
              <w:tab/>
            </w:r>
            <w:r w:rsidR="008F71AB" w:rsidRPr="00791EC1">
              <w:rPr>
                <w:rFonts w:ascii="Museo Sans 300" w:hAnsi="Museo Sans 300"/>
                <w:lang w:val="es-CO"/>
              </w:rPr>
              <w:t>ÍTEM</w:t>
            </w:r>
          </w:p>
        </w:tc>
        <w:tc>
          <w:tcPr>
            <w:tcW w:w="7087" w:type="dxa"/>
            <w:shd w:val="clear" w:color="auto" w:fill="FFC000"/>
          </w:tcPr>
          <w:p w14:paraId="38E0A081" w14:textId="77777777" w:rsidR="008F71AB" w:rsidRPr="00791EC1" w:rsidRDefault="008F71AB" w:rsidP="00F855B8">
            <w:pPr>
              <w:jc w:val="center"/>
              <w:rPr>
                <w:rFonts w:ascii="Museo Sans 300" w:hAnsi="Museo Sans 300"/>
                <w:lang w:val="es-CO"/>
              </w:rPr>
            </w:pPr>
            <w:r w:rsidRPr="00791EC1">
              <w:rPr>
                <w:rFonts w:ascii="Museo Sans 300" w:hAnsi="Museo Sans 300"/>
                <w:lang w:val="es-CO"/>
              </w:rPr>
              <w:t>DESCRIPCIÓN</w:t>
            </w:r>
          </w:p>
        </w:tc>
      </w:tr>
      <w:tr w:rsidR="00BB0D54" w:rsidRPr="00791EC1" w14:paraId="521569ED" w14:textId="77777777" w:rsidTr="00BB0D54">
        <w:tc>
          <w:tcPr>
            <w:tcW w:w="3681" w:type="dxa"/>
            <w:shd w:val="clear" w:color="auto" w:fill="auto"/>
          </w:tcPr>
          <w:p w14:paraId="0A7AA375" w14:textId="2C6DB083" w:rsidR="00BB0D54" w:rsidRPr="00B166B0" w:rsidRDefault="00BB0D54" w:rsidP="00BB0D54">
            <w:pPr>
              <w:rPr>
                <w:rFonts w:ascii="Museo Sans 300" w:hAnsi="Museo Sans 300"/>
                <w:szCs w:val="22"/>
              </w:rPr>
            </w:pPr>
            <w:r w:rsidRPr="00B166B0">
              <w:rPr>
                <w:rFonts w:ascii="Museo Sans 300" w:hAnsi="Museo Sans 300"/>
                <w:b/>
                <w:szCs w:val="22"/>
              </w:rPr>
              <w:t>Nombre del Proyecto</w:t>
            </w:r>
          </w:p>
        </w:tc>
        <w:tc>
          <w:tcPr>
            <w:tcW w:w="7087" w:type="dxa"/>
            <w:shd w:val="clear" w:color="auto" w:fill="auto"/>
          </w:tcPr>
          <w:p w14:paraId="1DDD6917" w14:textId="4467EBF2" w:rsidR="00BB0D54" w:rsidRPr="00BB0D54" w:rsidRDefault="00BB0D54" w:rsidP="00BB0D54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useo Sans 300" w:hAnsi="Museo Sans 300" w:cstheme="minorBidi"/>
                <w:color w:val="auto"/>
              </w:rPr>
            </w:pPr>
            <w:r w:rsidRPr="00BB0D54">
              <w:rPr>
                <w:rFonts w:ascii="Museo Sans 300" w:hAnsi="Museo Sans 300" w:cstheme="minorBidi"/>
                <w:color w:val="auto"/>
              </w:rPr>
              <w:t>Relacionar el nombre del proyecto</w:t>
            </w:r>
          </w:p>
        </w:tc>
      </w:tr>
      <w:tr w:rsidR="008F71AB" w:rsidRPr="00791EC1" w14:paraId="236760EF" w14:textId="77777777" w:rsidTr="008B42A2">
        <w:trPr>
          <w:trHeight w:val="2113"/>
        </w:trPr>
        <w:tc>
          <w:tcPr>
            <w:tcW w:w="3681" w:type="dxa"/>
            <w:shd w:val="clear" w:color="auto" w:fill="auto"/>
          </w:tcPr>
          <w:p w14:paraId="1A134D9C" w14:textId="4878E1B4" w:rsidR="008F71AB" w:rsidRPr="00B166B0" w:rsidRDefault="008376BD" w:rsidP="00F855B8">
            <w:pPr>
              <w:rPr>
                <w:rFonts w:ascii="Museo Sans 300" w:hAnsi="Museo Sans 300"/>
                <w:b/>
                <w:szCs w:val="22"/>
                <w:lang w:val="es-CO"/>
              </w:rPr>
            </w:pPr>
            <w:r w:rsidRPr="00B166B0">
              <w:rPr>
                <w:rFonts w:ascii="Museo Sans 300" w:hAnsi="Museo Sans 300"/>
                <w:b/>
                <w:szCs w:val="22"/>
              </w:rPr>
              <w:t>Requerimientos y d</w:t>
            </w:r>
            <w:r w:rsidR="00C34186" w:rsidRPr="00B166B0">
              <w:rPr>
                <w:rFonts w:ascii="Museo Sans 300" w:hAnsi="Museo Sans 300"/>
                <w:b/>
                <w:szCs w:val="22"/>
              </w:rPr>
              <w:t>iseño</w:t>
            </w:r>
          </w:p>
        </w:tc>
        <w:tc>
          <w:tcPr>
            <w:tcW w:w="7087" w:type="dxa"/>
            <w:shd w:val="clear" w:color="auto" w:fill="auto"/>
          </w:tcPr>
          <w:p w14:paraId="71951CCE" w14:textId="76C4515E" w:rsidR="009F61D7" w:rsidRPr="00791EC1" w:rsidRDefault="008376BD" w:rsidP="0029252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Revisión y aplicación del mockup en la plataforma, respondiendo a los requerimientos solicitados por el usuario.</w:t>
            </w:r>
          </w:p>
          <w:p w14:paraId="64726C1F" w14:textId="1B987065" w:rsidR="00142803" w:rsidRPr="00791EC1" w:rsidRDefault="00142803" w:rsidP="0029252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Distribución correcta de bot</w:t>
            </w:r>
            <w:r w:rsidR="00876BE6" w:rsidRPr="00791EC1">
              <w:rPr>
                <w:rFonts w:ascii="Museo Sans 300" w:hAnsi="Museo Sans 300" w:cstheme="minorBidi"/>
                <w:color w:val="auto"/>
              </w:rPr>
              <w:t>on</w:t>
            </w:r>
            <w:r w:rsidRPr="00791EC1">
              <w:rPr>
                <w:rFonts w:ascii="Museo Sans 300" w:hAnsi="Museo Sans 300" w:cstheme="minorBidi"/>
                <w:color w:val="auto"/>
              </w:rPr>
              <w:t>es</w:t>
            </w:r>
            <w:r w:rsidR="00A839C3" w:rsidRPr="00791EC1">
              <w:rPr>
                <w:rFonts w:ascii="Museo Sans 300" w:hAnsi="Museo Sans 300" w:cstheme="minorBidi"/>
                <w:color w:val="auto"/>
              </w:rPr>
              <w:t xml:space="preserve"> y funcionalidad de </w:t>
            </w:r>
            <w:r w:rsidR="0029252A" w:rsidRPr="00791EC1">
              <w:rPr>
                <w:rFonts w:ascii="Museo Sans 300" w:hAnsi="Museo Sans 300" w:cstheme="minorBidi"/>
                <w:color w:val="auto"/>
              </w:rPr>
              <w:t>esta</w:t>
            </w:r>
            <w:r w:rsidRPr="00791EC1">
              <w:rPr>
                <w:rFonts w:ascii="Museo Sans 300" w:hAnsi="Museo Sans 300" w:cstheme="minorBidi"/>
                <w:color w:val="auto"/>
              </w:rPr>
              <w:t>.</w:t>
            </w:r>
          </w:p>
          <w:p w14:paraId="11260E48" w14:textId="58FAB228" w:rsidR="00142803" w:rsidRPr="00791EC1" w:rsidRDefault="00A839C3" w:rsidP="0029252A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 xml:space="preserve">Aplicación correcta de íconos y símbolos dentro </w:t>
            </w:r>
            <w:r w:rsidR="00396C3A" w:rsidRPr="00791EC1">
              <w:rPr>
                <w:rFonts w:ascii="Museo Sans 300" w:hAnsi="Museo Sans 300" w:cstheme="minorBidi"/>
                <w:color w:val="auto"/>
              </w:rPr>
              <w:t>de la</w:t>
            </w:r>
            <w:r w:rsidRPr="00791EC1">
              <w:rPr>
                <w:rFonts w:ascii="Museo Sans 300" w:hAnsi="Museo Sans 300" w:cstheme="minorBidi"/>
                <w:color w:val="auto"/>
              </w:rPr>
              <w:t xml:space="preserve"> plataforma, para no generar confusión en el usuario.</w:t>
            </w:r>
          </w:p>
          <w:p w14:paraId="007F0174" w14:textId="77777777" w:rsidR="008F71AB" w:rsidRPr="00791EC1" w:rsidRDefault="008F71AB" w:rsidP="00F855B8">
            <w:pPr>
              <w:rPr>
                <w:rFonts w:ascii="Museo Sans 300" w:hAnsi="Museo Sans 300"/>
                <w:sz w:val="24"/>
                <w:szCs w:val="24"/>
                <w:lang w:val="es-CO"/>
              </w:rPr>
            </w:pPr>
          </w:p>
        </w:tc>
      </w:tr>
      <w:tr w:rsidR="008F71AB" w:rsidRPr="00791EC1" w14:paraId="1C99D6C3" w14:textId="77777777" w:rsidTr="008B42A2">
        <w:trPr>
          <w:trHeight w:val="247"/>
        </w:trPr>
        <w:tc>
          <w:tcPr>
            <w:tcW w:w="3681" w:type="dxa"/>
            <w:shd w:val="clear" w:color="auto" w:fill="auto"/>
          </w:tcPr>
          <w:p w14:paraId="4FFE8797" w14:textId="017D65C8" w:rsidR="008F71AB" w:rsidRPr="00B166B0" w:rsidRDefault="008376BD" w:rsidP="00F855B8">
            <w:pPr>
              <w:rPr>
                <w:rFonts w:ascii="Museo Sans 300" w:hAnsi="Museo Sans 300"/>
                <w:szCs w:val="22"/>
                <w:lang w:val="es-CO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Aplicación de regla de 15 pixeles.</w:t>
            </w:r>
          </w:p>
        </w:tc>
        <w:tc>
          <w:tcPr>
            <w:tcW w:w="7087" w:type="dxa"/>
            <w:shd w:val="clear" w:color="auto" w:fill="auto"/>
          </w:tcPr>
          <w:p w14:paraId="30573505" w14:textId="5D5FE360" w:rsidR="008F71AB" w:rsidRPr="00791EC1" w:rsidRDefault="008376BD" w:rsidP="00B166B0">
            <w:pPr>
              <w:pStyle w:val="Default"/>
              <w:jc w:val="both"/>
              <w:rPr>
                <w:rFonts w:ascii="Museo Sans 300" w:hAnsi="Museo Sans 300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 xml:space="preserve">Regla de distribución de elementos en el diseño de la plataforma, </w:t>
            </w:r>
            <w:r w:rsidR="008804D2" w:rsidRPr="00791EC1">
              <w:rPr>
                <w:rFonts w:ascii="Museo Sans 300" w:hAnsi="Museo Sans 300" w:cstheme="minorBidi"/>
                <w:color w:val="auto"/>
              </w:rPr>
              <w:t>que responde no solo a la vista del usuario</w:t>
            </w:r>
            <w:r w:rsidR="0029252A">
              <w:rPr>
                <w:rFonts w:ascii="Museo Sans 300" w:hAnsi="Museo Sans 300" w:cstheme="minorBidi"/>
                <w:color w:val="auto"/>
              </w:rPr>
              <w:t xml:space="preserve"> sino </w:t>
            </w:r>
            <w:r w:rsidR="008804D2" w:rsidRPr="00791EC1">
              <w:rPr>
                <w:rFonts w:ascii="Museo Sans 300" w:hAnsi="Museo Sans 300" w:cstheme="minorBidi"/>
                <w:color w:val="auto"/>
              </w:rPr>
              <w:t xml:space="preserve">también a la estética de </w:t>
            </w:r>
            <w:r w:rsidR="0029252A" w:rsidRPr="00791EC1">
              <w:rPr>
                <w:rFonts w:ascii="Museo Sans 300" w:hAnsi="Museo Sans 300" w:cstheme="minorBidi"/>
                <w:color w:val="auto"/>
              </w:rPr>
              <w:t>esta</w:t>
            </w:r>
            <w:r w:rsidR="008804D2" w:rsidRPr="00791EC1">
              <w:rPr>
                <w:rFonts w:ascii="Museo Sans 300" w:hAnsi="Museo Sans 300" w:cstheme="minorBidi"/>
                <w:color w:val="auto"/>
              </w:rPr>
              <w:t>.</w:t>
            </w:r>
          </w:p>
        </w:tc>
      </w:tr>
      <w:tr w:rsidR="008F71AB" w:rsidRPr="00791EC1" w14:paraId="713DAAAA" w14:textId="77777777" w:rsidTr="008B42A2">
        <w:tc>
          <w:tcPr>
            <w:tcW w:w="3681" w:type="dxa"/>
            <w:shd w:val="clear" w:color="auto" w:fill="auto"/>
          </w:tcPr>
          <w:p w14:paraId="54D0B76D" w14:textId="24C593A1" w:rsidR="008F71AB" w:rsidRPr="00B166B0" w:rsidRDefault="008804D2" w:rsidP="00F855B8">
            <w:pPr>
              <w:rPr>
                <w:rFonts w:ascii="Museo Sans 300" w:hAnsi="Museo Sans 300"/>
                <w:szCs w:val="22"/>
                <w:lang w:val="es-CO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Ortografía y uso adecuado de la sintaxis en los textos.</w:t>
            </w:r>
          </w:p>
        </w:tc>
        <w:tc>
          <w:tcPr>
            <w:tcW w:w="7087" w:type="dxa"/>
            <w:shd w:val="clear" w:color="auto" w:fill="auto"/>
          </w:tcPr>
          <w:p w14:paraId="6619C077" w14:textId="432EEF42" w:rsidR="009F61D7" w:rsidRPr="00791EC1" w:rsidRDefault="008804D2" w:rsidP="003F2E04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 xml:space="preserve">Aplicación de reglas ortográficas en la plataforma. Revisión de redacción y uso adecuado de los signos de </w:t>
            </w:r>
            <w:r w:rsidR="00C91FCD" w:rsidRPr="00791EC1">
              <w:rPr>
                <w:rFonts w:ascii="Museo Sans 300" w:hAnsi="Museo Sans 300" w:cstheme="minorBidi"/>
                <w:color w:val="auto"/>
              </w:rPr>
              <w:t>puntuación</w:t>
            </w:r>
            <w:r w:rsidRPr="00791EC1">
              <w:rPr>
                <w:rFonts w:ascii="Museo Sans 300" w:hAnsi="Museo Sans 300" w:cstheme="minorBidi"/>
                <w:color w:val="auto"/>
              </w:rPr>
              <w:t>.</w:t>
            </w:r>
          </w:p>
          <w:p w14:paraId="04F97657" w14:textId="77777777" w:rsidR="008F71AB" w:rsidRPr="00791EC1" w:rsidRDefault="008F71AB" w:rsidP="00F855B8">
            <w:pPr>
              <w:rPr>
                <w:rFonts w:ascii="Museo Sans 300" w:hAnsi="Museo Sans 300"/>
                <w:sz w:val="24"/>
                <w:szCs w:val="24"/>
                <w:lang w:val="es-CO"/>
              </w:rPr>
            </w:pPr>
          </w:p>
        </w:tc>
      </w:tr>
      <w:tr w:rsidR="00A839C3" w:rsidRPr="00791EC1" w14:paraId="016BDFF3" w14:textId="77777777" w:rsidTr="008B42A2">
        <w:trPr>
          <w:trHeight w:val="977"/>
        </w:trPr>
        <w:tc>
          <w:tcPr>
            <w:tcW w:w="3681" w:type="dxa"/>
            <w:shd w:val="clear" w:color="auto" w:fill="auto"/>
          </w:tcPr>
          <w:p w14:paraId="65C92B66" w14:textId="3EDFF1C2" w:rsidR="00A839C3" w:rsidRPr="00B166B0" w:rsidRDefault="00A839C3" w:rsidP="00F855B8">
            <w:pPr>
              <w:rPr>
                <w:rFonts w:ascii="Museo Sans 300" w:hAnsi="Museo Sans 300"/>
                <w:szCs w:val="22"/>
                <w:lang w:val="es-CO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Lineamientos institucionales</w:t>
            </w:r>
          </w:p>
        </w:tc>
        <w:tc>
          <w:tcPr>
            <w:tcW w:w="7087" w:type="dxa"/>
            <w:shd w:val="clear" w:color="auto" w:fill="auto"/>
          </w:tcPr>
          <w:p w14:paraId="01612E87" w14:textId="324241AF" w:rsidR="00A839C3" w:rsidRPr="00791EC1" w:rsidRDefault="00A839C3" w:rsidP="009F61D7">
            <w:pPr>
              <w:pStyle w:val="Default"/>
              <w:numPr>
                <w:ilvl w:val="0"/>
                <w:numId w:val="1"/>
              </w:numPr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Aplicación de colores.</w:t>
            </w:r>
          </w:p>
          <w:p w14:paraId="32DE9644" w14:textId="67E7F142" w:rsidR="00A839C3" w:rsidRPr="00791EC1" w:rsidRDefault="00A839C3" w:rsidP="009F61D7">
            <w:pPr>
              <w:pStyle w:val="Default"/>
              <w:numPr>
                <w:ilvl w:val="0"/>
                <w:numId w:val="1"/>
              </w:numPr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Correcta ubicación de logos.</w:t>
            </w:r>
          </w:p>
          <w:p w14:paraId="0842B023" w14:textId="5FAB147C" w:rsidR="00A839C3" w:rsidRPr="00791EC1" w:rsidRDefault="00A839C3" w:rsidP="00F855B8">
            <w:pPr>
              <w:pStyle w:val="Default"/>
              <w:numPr>
                <w:ilvl w:val="0"/>
                <w:numId w:val="1"/>
              </w:numPr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Aplicación de fuentes.</w:t>
            </w:r>
          </w:p>
        </w:tc>
      </w:tr>
      <w:tr w:rsidR="009637DA" w:rsidRPr="00791EC1" w14:paraId="1F5DAFC7" w14:textId="77777777" w:rsidTr="008B42A2">
        <w:trPr>
          <w:trHeight w:val="977"/>
        </w:trPr>
        <w:tc>
          <w:tcPr>
            <w:tcW w:w="3681" w:type="dxa"/>
            <w:shd w:val="clear" w:color="auto" w:fill="auto"/>
          </w:tcPr>
          <w:p w14:paraId="2FE70AA2" w14:textId="6B629E28" w:rsidR="009637DA" w:rsidRPr="00B166B0" w:rsidRDefault="009637DA" w:rsidP="009637DA">
            <w:pPr>
              <w:rPr>
                <w:rFonts w:ascii="Museo Sans 300" w:hAnsi="Museo Sans 300" w:cstheme="minorBidi"/>
                <w:b/>
                <w:szCs w:val="22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Ajustes funcionales</w:t>
            </w:r>
          </w:p>
        </w:tc>
        <w:tc>
          <w:tcPr>
            <w:tcW w:w="7087" w:type="dxa"/>
            <w:shd w:val="clear" w:color="auto" w:fill="auto"/>
          </w:tcPr>
          <w:p w14:paraId="4D8FC3F7" w14:textId="415A4C15" w:rsidR="009637DA" w:rsidRPr="00791EC1" w:rsidRDefault="009637DA" w:rsidP="009637DA">
            <w:pPr>
              <w:pStyle w:val="Default"/>
              <w:numPr>
                <w:ilvl w:val="0"/>
                <w:numId w:val="1"/>
              </w:numPr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</w:rPr>
              <w:t>Breve descripción de los cambios funcionales en la aplicación, estos pueden venir del desarrollador, el arquitecto de software o el usuario final.</w:t>
            </w:r>
          </w:p>
        </w:tc>
      </w:tr>
      <w:tr w:rsidR="008F71AB" w:rsidRPr="00791EC1" w14:paraId="2EA2F195" w14:textId="77777777" w:rsidTr="008B42A2">
        <w:tc>
          <w:tcPr>
            <w:tcW w:w="3681" w:type="dxa"/>
            <w:shd w:val="clear" w:color="auto" w:fill="auto"/>
          </w:tcPr>
          <w:p w14:paraId="33542289" w14:textId="73C07397" w:rsidR="008F71AB" w:rsidRPr="00B166B0" w:rsidRDefault="00BB0D54" w:rsidP="00F855B8">
            <w:pPr>
              <w:rPr>
                <w:rFonts w:ascii="Museo Sans 300" w:hAnsi="Museo Sans 300"/>
                <w:szCs w:val="22"/>
                <w:lang w:val="es-CO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Revisó y Aprobó</w:t>
            </w:r>
          </w:p>
        </w:tc>
        <w:tc>
          <w:tcPr>
            <w:tcW w:w="7087" w:type="dxa"/>
            <w:shd w:val="clear" w:color="auto" w:fill="auto"/>
          </w:tcPr>
          <w:p w14:paraId="3DBD9FA9" w14:textId="1705DE0B" w:rsidR="008F71AB" w:rsidRPr="00791EC1" w:rsidRDefault="009F61D7" w:rsidP="00F855B8">
            <w:pPr>
              <w:rPr>
                <w:rFonts w:ascii="Museo Sans 300" w:hAnsi="Museo Sans 300"/>
                <w:sz w:val="24"/>
                <w:szCs w:val="24"/>
                <w:lang w:val="es-CO"/>
              </w:rPr>
            </w:pPr>
            <w:r w:rsidRPr="00791EC1">
              <w:rPr>
                <w:rFonts w:ascii="Museo Sans 300" w:hAnsi="Museo Sans 300" w:cstheme="minorBidi"/>
                <w:sz w:val="24"/>
                <w:szCs w:val="24"/>
              </w:rPr>
              <w:t xml:space="preserve">Nombre de quién </w:t>
            </w:r>
            <w:r w:rsidR="00BB0D54">
              <w:rPr>
                <w:rFonts w:ascii="Museo Sans 300" w:hAnsi="Museo Sans 300" w:cstheme="minorBidi"/>
                <w:sz w:val="24"/>
                <w:szCs w:val="24"/>
              </w:rPr>
              <w:t>revisa y aprueba</w:t>
            </w:r>
            <w:r w:rsidRPr="00791EC1">
              <w:rPr>
                <w:rFonts w:ascii="Museo Sans 300" w:hAnsi="Museo Sans 300" w:cstheme="minorBidi"/>
                <w:sz w:val="24"/>
                <w:szCs w:val="24"/>
              </w:rPr>
              <w:t>.</w:t>
            </w:r>
          </w:p>
        </w:tc>
      </w:tr>
      <w:tr w:rsidR="00BB0D54" w:rsidRPr="00791EC1" w14:paraId="09BB9502" w14:textId="77777777" w:rsidTr="008B42A2">
        <w:tc>
          <w:tcPr>
            <w:tcW w:w="3681" w:type="dxa"/>
            <w:shd w:val="clear" w:color="auto" w:fill="auto"/>
          </w:tcPr>
          <w:p w14:paraId="731A456C" w14:textId="61EE8677" w:rsidR="00BB0D54" w:rsidRPr="00B166B0" w:rsidRDefault="00BB0D54" w:rsidP="00F855B8">
            <w:pPr>
              <w:rPr>
                <w:rFonts w:ascii="Museo Sans 300" w:hAnsi="Museo Sans 300" w:cstheme="minorBidi"/>
                <w:b/>
                <w:szCs w:val="22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Firma</w:t>
            </w:r>
          </w:p>
        </w:tc>
        <w:tc>
          <w:tcPr>
            <w:tcW w:w="7087" w:type="dxa"/>
            <w:shd w:val="clear" w:color="auto" w:fill="auto"/>
          </w:tcPr>
          <w:p w14:paraId="51E64395" w14:textId="44A3B0F7" w:rsidR="00BB0D54" w:rsidRPr="00791EC1" w:rsidRDefault="00BB0D54" w:rsidP="00F855B8">
            <w:pPr>
              <w:rPr>
                <w:rFonts w:ascii="Museo Sans 300" w:hAnsi="Museo Sans 300" w:cstheme="minorBidi"/>
                <w:sz w:val="24"/>
                <w:szCs w:val="24"/>
              </w:rPr>
            </w:pPr>
            <w:r>
              <w:rPr>
                <w:rFonts w:ascii="Museo Sans 300" w:hAnsi="Museo Sans 300" w:cstheme="minorBidi"/>
                <w:sz w:val="24"/>
                <w:szCs w:val="24"/>
              </w:rPr>
              <w:t>Firma de quien revisa y aprueba</w:t>
            </w:r>
          </w:p>
        </w:tc>
      </w:tr>
      <w:tr w:rsidR="00BB0D54" w:rsidRPr="00791EC1" w14:paraId="1BDAF560" w14:textId="77777777" w:rsidTr="008B42A2">
        <w:tc>
          <w:tcPr>
            <w:tcW w:w="3681" w:type="dxa"/>
            <w:shd w:val="clear" w:color="auto" w:fill="auto"/>
          </w:tcPr>
          <w:p w14:paraId="6FBD5FED" w14:textId="70147E29" w:rsidR="00BB0D54" w:rsidRPr="00B166B0" w:rsidRDefault="00BB0D54" w:rsidP="00F855B8">
            <w:pPr>
              <w:rPr>
                <w:rFonts w:ascii="Museo Sans 300" w:hAnsi="Museo Sans 300" w:cstheme="minorBidi"/>
                <w:b/>
                <w:szCs w:val="22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Fecha de revisión</w:t>
            </w:r>
          </w:p>
        </w:tc>
        <w:tc>
          <w:tcPr>
            <w:tcW w:w="7087" w:type="dxa"/>
            <w:shd w:val="clear" w:color="auto" w:fill="auto"/>
          </w:tcPr>
          <w:p w14:paraId="4F160C19" w14:textId="72F08C5D" w:rsidR="00BB0D54" w:rsidRPr="00791EC1" w:rsidRDefault="00BB0D54" w:rsidP="00F855B8">
            <w:pPr>
              <w:rPr>
                <w:rFonts w:ascii="Museo Sans 300" w:hAnsi="Museo Sans 300" w:cstheme="minorBidi"/>
                <w:sz w:val="24"/>
                <w:szCs w:val="24"/>
              </w:rPr>
            </w:pPr>
            <w:r>
              <w:rPr>
                <w:rFonts w:ascii="Museo Sans 300" w:hAnsi="Museo Sans 300" w:cstheme="minorBidi"/>
                <w:sz w:val="24"/>
                <w:szCs w:val="24"/>
              </w:rPr>
              <w:t>Fecha de la revisión</w:t>
            </w:r>
          </w:p>
        </w:tc>
      </w:tr>
      <w:tr w:rsidR="008F71AB" w:rsidRPr="00791EC1" w14:paraId="17DC706D" w14:textId="77777777" w:rsidTr="008B42A2">
        <w:tc>
          <w:tcPr>
            <w:tcW w:w="3681" w:type="dxa"/>
            <w:shd w:val="clear" w:color="auto" w:fill="auto"/>
          </w:tcPr>
          <w:p w14:paraId="3C1ABD24" w14:textId="77777777" w:rsidR="008F71AB" w:rsidRPr="00B166B0" w:rsidRDefault="009F61D7" w:rsidP="00F855B8">
            <w:pPr>
              <w:rPr>
                <w:rFonts w:ascii="Museo Sans 300" w:hAnsi="Museo Sans 300"/>
                <w:szCs w:val="22"/>
                <w:lang w:val="es-CO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Fecha de aprobación</w:t>
            </w:r>
          </w:p>
        </w:tc>
        <w:tc>
          <w:tcPr>
            <w:tcW w:w="7087" w:type="dxa"/>
            <w:shd w:val="clear" w:color="auto" w:fill="auto"/>
          </w:tcPr>
          <w:p w14:paraId="68D6EA03" w14:textId="77777777" w:rsidR="008F71AB" w:rsidRPr="00791EC1" w:rsidRDefault="009F61D7" w:rsidP="00F855B8">
            <w:pPr>
              <w:rPr>
                <w:rFonts w:ascii="Museo Sans 300" w:hAnsi="Museo Sans 300"/>
                <w:sz w:val="24"/>
                <w:szCs w:val="24"/>
                <w:lang w:val="es-CO"/>
              </w:rPr>
            </w:pPr>
            <w:r w:rsidRPr="00791EC1">
              <w:rPr>
                <w:rFonts w:ascii="Museo Sans 300" w:hAnsi="Museo Sans 300" w:cstheme="minorBidi"/>
                <w:sz w:val="24"/>
                <w:szCs w:val="24"/>
              </w:rPr>
              <w:t>Fecha en la que se aprobó el paso a producción</w:t>
            </w:r>
          </w:p>
        </w:tc>
      </w:tr>
      <w:tr w:rsidR="008F71AB" w:rsidRPr="00791EC1" w14:paraId="768A8EF1" w14:textId="77777777" w:rsidTr="008B42A2">
        <w:tc>
          <w:tcPr>
            <w:tcW w:w="3681" w:type="dxa"/>
            <w:shd w:val="clear" w:color="auto" w:fill="auto"/>
          </w:tcPr>
          <w:p w14:paraId="7ED1B852" w14:textId="77777777" w:rsidR="008F71AB" w:rsidRPr="00B166B0" w:rsidRDefault="009F61D7" w:rsidP="00F855B8">
            <w:pPr>
              <w:rPr>
                <w:rFonts w:ascii="Museo Sans 300" w:hAnsi="Museo Sans 300"/>
                <w:szCs w:val="22"/>
                <w:lang w:val="es-CO"/>
              </w:rPr>
            </w:pPr>
            <w:r w:rsidRPr="00B166B0">
              <w:rPr>
                <w:rFonts w:ascii="Museo Sans 300" w:hAnsi="Museo Sans 300" w:cstheme="minorBidi"/>
                <w:b/>
                <w:szCs w:val="22"/>
              </w:rPr>
              <w:t>Ubicación del soporte de la aprobación</w:t>
            </w:r>
          </w:p>
        </w:tc>
        <w:tc>
          <w:tcPr>
            <w:tcW w:w="7087" w:type="dxa"/>
            <w:shd w:val="clear" w:color="auto" w:fill="auto"/>
          </w:tcPr>
          <w:p w14:paraId="4E9920DE" w14:textId="77777777" w:rsidR="009F61D7" w:rsidRPr="00791EC1" w:rsidRDefault="009F61D7" w:rsidP="009F61D7">
            <w:pPr>
              <w:pStyle w:val="Default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Ruta donde se puede encontrar el soporte de la aprobación.</w:t>
            </w:r>
          </w:p>
          <w:p w14:paraId="638EC0E2" w14:textId="77777777" w:rsidR="008F71AB" w:rsidRPr="00791EC1" w:rsidRDefault="008F71AB" w:rsidP="00F855B8">
            <w:pPr>
              <w:rPr>
                <w:rFonts w:ascii="Museo Sans 300" w:hAnsi="Museo Sans 300"/>
                <w:sz w:val="24"/>
                <w:szCs w:val="24"/>
                <w:lang w:val="es-CO"/>
              </w:rPr>
            </w:pPr>
          </w:p>
        </w:tc>
      </w:tr>
    </w:tbl>
    <w:p w14:paraId="2A2724C1" w14:textId="77777777" w:rsidR="003642AD" w:rsidRPr="00791EC1" w:rsidRDefault="003642AD" w:rsidP="00B045C6">
      <w:pPr>
        <w:pStyle w:val="Default"/>
        <w:rPr>
          <w:rFonts w:ascii="Museo Sans 300" w:hAnsi="Museo Sans 300" w:cstheme="minorBidi"/>
          <w:b/>
          <w:color w:val="auto"/>
          <w:sz w:val="32"/>
          <w:szCs w:val="22"/>
        </w:rPr>
      </w:pPr>
    </w:p>
    <w:p w14:paraId="773A758E" w14:textId="0498B3EA" w:rsidR="00B045C6" w:rsidRDefault="008963C3" w:rsidP="005D52F8">
      <w:pPr>
        <w:pStyle w:val="Default"/>
        <w:rPr>
          <w:rFonts w:ascii="Museo Sans 300" w:hAnsi="Museo Sans 300" w:cstheme="minorBidi"/>
          <w:b/>
          <w:color w:val="auto"/>
          <w:sz w:val="32"/>
          <w:szCs w:val="22"/>
        </w:rPr>
      </w:pPr>
      <w:r>
        <w:rPr>
          <w:rFonts w:ascii="Museo Sans 300" w:hAnsi="Museo Sans 300" w:cstheme="minorBidi"/>
          <w:b/>
          <w:color w:val="auto"/>
          <w:sz w:val="32"/>
          <w:szCs w:val="22"/>
        </w:rPr>
        <w:lastRenderedPageBreak/>
        <w:t xml:space="preserve">Para Todos los efectos se relaciona un ejemplo de la aplicabilidad de este </w:t>
      </w:r>
      <w:proofErr w:type="spellStart"/>
      <w:r>
        <w:rPr>
          <w:rFonts w:ascii="Museo Sans 300" w:hAnsi="Museo Sans 300" w:cstheme="minorBidi"/>
          <w:b/>
          <w:color w:val="auto"/>
          <w:sz w:val="32"/>
          <w:szCs w:val="22"/>
        </w:rPr>
        <w:t>check</w:t>
      </w:r>
      <w:proofErr w:type="spellEnd"/>
      <w:r>
        <w:rPr>
          <w:rFonts w:ascii="Museo Sans 300" w:hAnsi="Museo Sans 300" w:cstheme="minorBidi"/>
          <w:b/>
          <w:color w:val="auto"/>
          <w:sz w:val="32"/>
          <w:szCs w:val="22"/>
        </w:rPr>
        <w:t xml:space="preserve"> </w:t>
      </w:r>
      <w:proofErr w:type="spellStart"/>
      <w:r>
        <w:rPr>
          <w:rFonts w:ascii="Museo Sans 300" w:hAnsi="Museo Sans 300" w:cstheme="minorBidi"/>
          <w:b/>
          <w:color w:val="auto"/>
          <w:sz w:val="32"/>
          <w:szCs w:val="22"/>
        </w:rPr>
        <w:t>list</w:t>
      </w:r>
      <w:proofErr w:type="spellEnd"/>
      <w:r>
        <w:rPr>
          <w:rFonts w:ascii="Museo Sans 300" w:hAnsi="Museo Sans 300" w:cstheme="minorBidi"/>
          <w:b/>
          <w:color w:val="auto"/>
          <w:sz w:val="32"/>
          <w:szCs w:val="22"/>
        </w:rPr>
        <w:t>.</w:t>
      </w:r>
    </w:p>
    <w:p w14:paraId="16BFA4D9" w14:textId="77777777" w:rsidR="00BB0D54" w:rsidRPr="00791EC1" w:rsidRDefault="00BB0D54" w:rsidP="005D52F8">
      <w:pPr>
        <w:pStyle w:val="Default"/>
        <w:rPr>
          <w:rFonts w:ascii="Museo Sans 300" w:hAnsi="Museo Sans 300" w:cstheme="minorBidi"/>
          <w:b/>
          <w:color w:val="auto"/>
          <w:sz w:val="32"/>
          <w:szCs w:val="22"/>
        </w:rPr>
      </w:pPr>
    </w:p>
    <w:tbl>
      <w:tblPr>
        <w:tblStyle w:val="Tablaconcuadrcula"/>
        <w:tblpPr w:leftFromText="141" w:rightFromText="141" w:vertAnchor="text" w:horzAnchor="margin" w:tblpY="154"/>
        <w:tblW w:w="10768" w:type="dxa"/>
        <w:tblLayout w:type="fixed"/>
        <w:tblLook w:val="04A0" w:firstRow="1" w:lastRow="0" w:firstColumn="1" w:lastColumn="0" w:noHBand="0" w:noVBand="1"/>
      </w:tblPr>
      <w:tblGrid>
        <w:gridCol w:w="1790"/>
        <w:gridCol w:w="8978"/>
      </w:tblGrid>
      <w:tr w:rsidR="00BB0D54" w:rsidRPr="00791EC1" w14:paraId="7F2CB9C7" w14:textId="77777777" w:rsidTr="00BB0D54">
        <w:tc>
          <w:tcPr>
            <w:tcW w:w="1790" w:type="dxa"/>
          </w:tcPr>
          <w:p w14:paraId="233F8C32" w14:textId="4157CEDB" w:rsidR="00BB0D54" w:rsidRPr="00791EC1" w:rsidRDefault="00BB0D54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>Nombre del Proyecto</w:t>
            </w:r>
          </w:p>
        </w:tc>
        <w:tc>
          <w:tcPr>
            <w:tcW w:w="8978" w:type="dxa"/>
          </w:tcPr>
          <w:p w14:paraId="57F222C5" w14:textId="77777777" w:rsidR="00BB0D54" w:rsidRPr="00791EC1" w:rsidRDefault="00BB0D54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</w:tr>
      <w:tr w:rsidR="00A82E2C" w:rsidRPr="00791EC1" w14:paraId="150EA338" w14:textId="77777777" w:rsidTr="00BB0D54">
        <w:tc>
          <w:tcPr>
            <w:tcW w:w="1790" w:type="dxa"/>
          </w:tcPr>
          <w:p w14:paraId="31381AEA" w14:textId="77777777" w:rsidR="00A73A3C" w:rsidRPr="00791EC1" w:rsidRDefault="00396C3A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Requerimientos</w:t>
            </w:r>
          </w:p>
          <w:p w14:paraId="17910A40" w14:textId="506D416C" w:rsidR="00396C3A" w:rsidRPr="00791EC1" w:rsidRDefault="00396C3A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y diseño:</w:t>
            </w:r>
          </w:p>
          <w:p w14:paraId="331B6DF9" w14:textId="4A267FEA" w:rsidR="00DB7F04" w:rsidRPr="00791EC1" w:rsidRDefault="00396C3A" w:rsidP="00DB7F04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 xml:space="preserve"> </w:t>
            </w:r>
            <w:r w:rsidR="00DB7F04" w:rsidRPr="00791EC1">
              <w:rPr>
                <w:rFonts w:ascii="Museo Sans 300" w:hAnsi="Museo Sans 300" w:cstheme="minorBidi"/>
                <w:color w:val="auto"/>
              </w:rPr>
              <w:t xml:space="preserve"> </w:t>
            </w:r>
          </w:p>
          <w:p w14:paraId="6A36F479" w14:textId="3E56C458" w:rsidR="00396C3A" w:rsidRPr="00791EC1" w:rsidRDefault="00396C3A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  <w:tc>
          <w:tcPr>
            <w:tcW w:w="8978" w:type="dxa"/>
          </w:tcPr>
          <w:p w14:paraId="1B2688B2" w14:textId="50CF7657" w:rsidR="00396C3A" w:rsidRPr="00791EC1" w:rsidRDefault="00396C3A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3E10C563" w14:textId="68C5FBF8" w:rsidR="00B21494" w:rsidRPr="00791EC1" w:rsidRDefault="00396C3A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¿</w:t>
            </w:r>
            <w:r w:rsidR="00CB2501" w:rsidRPr="00791EC1">
              <w:rPr>
                <w:rFonts w:ascii="Museo Sans 300" w:hAnsi="Museo Sans 300" w:cstheme="minorBidi"/>
                <w:color w:val="auto"/>
              </w:rPr>
              <w:t>Hay una</w:t>
            </w:r>
            <w:r w:rsidRPr="00791EC1">
              <w:rPr>
                <w:rFonts w:ascii="Museo Sans 300" w:hAnsi="Museo Sans 300" w:cstheme="minorBidi"/>
                <w:color w:val="auto"/>
              </w:rPr>
              <w:t xml:space="preserve"> correcta aplicación del mockup en la </w:t>
            </w:r>
            <w:r w:rsidR="00B21494" w:rsidRPr="00791EC1">
              <w:rPr>
                <w:rFonts w:ascii="Museo Sans 300" w:hAnsi="Museo Sans 300" w:cstheme="minorBidi"/>
                <w:color w:val="auto"/>
              </w:rPr>
              <w:t>plataforma y</w:t>
            </w:r>
            <w:r w:rsidR="00A73A3C" w:rsidRPr="00791EC1">
              <w:rPr>
                <w:rFonts w:ascii="Museo Sans 300" w:hAnsi="Museo Sans 300" w:cstheme="minorBidi"/>
                <w:color w:val="auto"/>
              </w:rPr>
              <w:t xml:space="preserve"> respond</w:t>
            </w:r>
            <w:r w:rsidR="00B21494" w:rsidRPr="00791EC1">
              <w:rPr>
                <w:rFonts w:ascii="Museo Sans 300" w:hAnsi="Museo Sans 300" w:cstheme="minorBidi"/>
                <w:color w:val="auto"/>
              </w:rPr>
              <w:t>e</w:t>
            </w:r>
            <w:r w:rsidR="00A73A3C" w:rsidRPr="00791EC1">
              <w:rPr>
                <w:rFonts w:ascii="Museo Sans 300" w:hAnsi="Museo Sans 300" w:cstheme="minorBidi"/>
                <w:color w:val="auto"/>
              </w:rPr>
              <w:t xml:space="preserve"> a la</w:t>
            </w:r>
            <w:r w:rsidR="00B21494" w:rsidRPr="00791EC1">
              <w:rPr>
                <w:rFonts w:ascii="Museo Sans 300" w:hAnsi="Museo Sans 300" w:cstheme="minorBidi"/>
                <w:color w:val="auto"/>
              </w:rPr>
              <w:t>s</w:t>
            </w:r>
            <w:r w:rsidR="00A73A3C" w:rsidRPr="00791EC1">
              <w:rPr>
                <w:rFonts w:ascii="Museo Sans 300" w:hAnsi="Museo Sans 300" w:cstheme="minorBidi"/>
                <w:color w:val="auto"/>
              </w:rPr>
              <w:t xml:space="preserve"> exigencias del usuario</w:t>
            </w:r>
            <w:r w:rsidRPr="00791EC1">
              <w:rPr>
                <w:rFonts w:ascii="Museo Sans 300" w:hAnsi="Museo Sans 300" w:cstheme="minorBidi"/>
                <w:color w:val="auto"/>
              </w:rPr>
              <w:t>?</w:t>
            </w:r>
          </w:p>
          <w:p w14:paraId="0E60564D" w14:textId="77777777" w:rsidR="00DB7F04" w:rsidRPr="00791EC1" w:rsidRDefault="00DB7F04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21DA69A7" w14:textId="008D43EF" w:rsidR="00396C3A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38C38D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24pt" o:ole="">
                  <v:imagedata r:id="rId11" o:title=""/>
                </v:shape>
                <w:control r:id="rId12" w:name="OptionButton1" w:shapeid="_x0000_i1049"/>
              </w:object>
            </w:r>
          </w:p>
          <w:p w14:paraId="395A77F4" w14:textId="26925865" w:rsidR="00D82165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083275AC">
                <v:shape id="_x0000_i1051" type="#_x0000_t75" style="width:108pt;height:24pt" o:ole="">
                  <v:imagedata r:id="rId13" o:title=""/>
                </v:shape>
                <w:control r:id="rId14" w:name="OptionButton11" w:shapeid="_x0000_i1051"/>
              </w:object>
            </w:r>
          </w:p>
          <w:p w14:paraId="7FB68A14" w14:textId="74046AC1" w:rsidR="00396C3A" w:rsidRPr="00791EC1" w:rsidRDefault="00876BE6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 xml:space="preserve">¿La </w:t>
            </w:r>
            <w:r w:rsidR="00173700" w:rsidRPr="00791EC1">
              <w:rPr>
                <w:rFonts w:ascii="Museo Sans 300" w:hAnsi="Museo Sans 300" w:cstheme="minorBidi"/>
                <w:color w:val="auto"/>
              </w:rPr>
              <w:t>distribución de los</w:t>
            </w:r>
            <w:r w:rsidRPr="00791EC1">
              <w:rPr>
                <w:rFonts w:ascii="Museo Sans 300" w:hAnsi="Museo Sans 300" w:cstheme="minorBidi"/>
                <w:color w:val="auto"/>
              </w:rPr>
              <w:t xml:space="preserve"> botones </w:t>
            </w:r>
            <w:r w:rsidR="00173700" w:rsidRPr="00791EC1">
              <w:rPr>
                <w:rFonts w:ascii="Museo Sans 300" w:hAnsi="Museo Sans 300" w:cstheme="minorBidi"/>
                <w:color w:val="auto"/>
              </w:rPr>
              <w:t>es correcta y cumple con la</w:t>
            </w:r>
            <w:r w:rsidRPr="00791EC1">
              <w:rPr>
                <w:rFonts w:ascii="Museo Sans 300" w:hAnsi="Museo Sans 300" w:cstheme="minorBidi"/>
                <w:color w:val="auto"/>
              </w:rPr>
              <w:t xml:space="preserve"> funcionalidad</w:t>
            </w:r>
            <w:r w:rsidR="00173700" w:rsidRPr="00791EC1">
              <w:rPr>
                <w:rFonts w:ascii="Museo Sans 300" w:hAnsi="Museo Sans 300" w:cstheme="minorBidi"/>
                <w:color w:val="auto"/>
              </w:rPr>
              <w:t xml:space="preserve"> requerida</w:t>
            </w:r>
            <w:r w:rsidRPr="00791EC1">
              <w:rPr>
                <w:rFonts w:ascii="Museo Sans 300" w:hAnsi="Museo Sans 300" w:cstheme="minorBidi"/>
                <w:color w:val="auto"/>
              </w:rPr>
              <w:t>?</w:t>
            </w:r>
          </w:p>
          <w:p w14:paraId="688074D5" w14:textId="1F4222E2" w:rsidR="00D82165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5D4DA320">
                <v:shape id="_x0000_i1053" type="#_x0000_t75" style="width:108pt;height:24pt" o:ole="">
                  <v:imagedata r:id="rId15" o:title=""/>
                </v:shape>
                <w:control r:id="rId16" w:name="OptionButton2" w:shapeid="_x0000_i1053"/>
              </w:object>
            </w:r>
          </w:p>
          <w:p w14:paraId="0190121A" w14:textId="27461FCE" w:rsidR="00173700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3C9AD277">
                <v:shape id="_x0000_i1055" type="#_x0000_t75" style="width:108pt;height:24pt" o:ole="">
                  <v:imagedata r:id="rId17" o:title=""/>
                </v:shape>
                <w:control r:id="rId18" w:name="OptionButton21" w:shapeid="_x0000_i1055"/>
              </w:object>
            </w:r>
          </w:p>
          <w:p w14:paraId="2AE6FC6D" w14:textId="7869C433" w:rsidR="00173700" w:rsidRPr="00791EC1" w:rsidRDefault="00514470" w:rsidP="00173700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¿Hay</w:t>
            </w:r>
            <w:r w:rsidR="00CB2501" w:rsidRPr="00791EC1">
              <w:rPr>
                <w:rFonts w:ascii="Museo Sans 300" w:hAnsi="Museo Sans 300" w:cstheme="minorBidi"/>
                <w:color w:val="auto"/>
              </w:rPr>
              <w:t xml:space="preserve"> una correcta aplicación </w:t>
            </w:r>
            <w:r w:rsidR="00173700" w:rsidRPr="00791EC1">
              <w:rPr>
                <w:rFonts w:ascii="Museo Sans 300" w:hAnsi="Museo Sans 300" w:cstheme="minorBidi"/>
                <w:color w:val="auto"/>
              </w:rPr>
              <w:t>de íconos y símbolos dentro de la plataforma?</w:t>
            </w:r>
          </w:p>
          <w:p w14:paraId="0C98C15B" w14:textId="0BC289D5" w:rsidR="00D82165" w:rsidRPr="00791EC1" w:rsidRDefault="00D82165" w:rsidP="00173700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5B3E7807">
                <v:shape id="_x0000_i1057" type="#_x0000_t75" style="width:108pt;height:24pt" o:ole="">
                  <v:imagedata r:id="rId19" o:title=""/>
                </v:shape>
                <w:control r:id="rId20" w:name="OptionButton22" w:shapeid="_x0000_i1057"/>
              </w:object>
            </w:r>
          </w:p>
          <w:p w14:paraId="7A173041" w14:textId="545B2DD2" w:rsidR="00876BE6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68E3761A">
                <v:shape id="_x0000_i1059" type="#_x0000_t75" style="width:108pt;height:24pt" o:ole="">
                  <v:imagedata r:id="rId21" o:title=""/>
                </v:shape>
                <w:control r:id="rId22" w:name="OptionButton23" w:shapeid="_x0000_i1059"/>
              </w:object>
            </w:r>
          </w:p>
          <w:p w14:paraId="594DB466" w14:textId="6EDB9CB1" w:rsidR="00876BE6" w:rsidRPr="00791EC1" w:rsidRDefault="00876BE6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</w:tr>
      <w:tr w:rsidR="00A82E2C" w:rsidRPr="00791EC1" w14:paraId="3A177402" w14:textId="77777777" w:rsidTr="00BB0D54">
        <w:tc>
          <w:tcPr>
            <w:tcW w:w="1790" w:type="dxa"/>
          </w:tcPr>
          <w:p w14:paraId="09A6E259" w14:textId="2AAA9165" w:rsidR="00396C3A" w:rsidRPr="00791EC1" w:rsidRDefault="00396C3A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Aplicación de regla de 15 pixeles:</w:t>
            </w:r>
          </w:p>
        </w:tc>
        <w:tc>
          <w:tcPr>
            <w:tcW w:w="8978" w:type="dxa"/>
          </w:tcPr>
          <w:p w14:paraId="72B0DBC3" w14:textId="19332DFC" w:rsidR="00514470" w:rsidRPr="00791EC1" w:rsidRDefault="00514470" w:rsidP="00514470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¿La distribución de los elementos dentro de la plataforma, cumple con una adecuada experiencia de usuario?</w:t>
            </w:r>
          </w:p>
          <w:p w14:paraId="424E27B2" w14:textId="39341F05" w:rsidR="00396C3A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222A4F41">
                <v:shape id="_x0000_i1061" type="#_x0000_t75" style="width:108pt;height:24pt" o:ole="">
                  <v:imagedata r:id="rId23" o:title=""/>
                </v:shape>
                <w:control r:id="rId24" w:name="OptionButton24" w:shapeid="_x0000_i1061"/>
              </w:object>
            </w:r>
          </w:p>
          <w:p w14:paraId="624632CB" w14:textId="66F9754C" w:rsidR="00D82165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4B559CAC">
                <v:shape id="_x0000_i1063" type="#_x0000_t75" style="width:108pt;height:24pt" o:ole="">
                  <v:imagedata r:id="rId25" o:title=""/>
                </v:shape>
                <w:control r:id="rId26" w:name="OptionButton25" w:shapeid="_x0000_i1063"/>
              </w:object>
            </w:r>
          </w:p>
        </w:tc>
      </w:tr>
      <w:tr w:rsidR="00A82E2C" w:rsidRPr="00791EC1" w14:paraId="502D64EE" w14:textId="77777777" w:rsidTr="00BB0D54">
        <w:tc>
          <w:tcPr>
            <w:tcW w:w="1790" w:type="dxa"/>
          </w:tcPr>
          <w:p w14:paraId="58C14F32" w14:textId="0BDB6A9E" w:rsidR="00396C3A" w:rsidRPr="00791EC1" w:rsidRDefault="00396C3A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Ortografía y uso adecuado de la sintaxis en los textos:</w:t>
            </w:r>
          </w:p>
        </w:tc>
        <w:tc>
          <w:tcPr>
            <w:tcW w:w="8978" w:type="dxa"/>
          </w:tcPr>
          <w:p w14:paraId="2F6D94AA" w14:textId="31C22EF7" w:rsidR="00784E78" w:rsidRPr="00791EC1" w:rsidRDefault="00784E78" w:rsidP="00784E78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 xml:space="preserve">¿Hay una correcta </w:t>
            </w:r>
            <w:r w:rsidR="0081133D" w:rsidRPr="00791EC1">
              <w:rPr>
                <w:rFonts w:ascii="Museo Sans 300" w:hAnsi="Museo Sans 300" w:cstheme="minorBidi"/>
                <w:color w:val="auto"/>
              </w:rPr>
              <w:t xml:space="preserve">aplicación de la </w:t>
            </w:r>
            <w:r w:rsidRPr="00791EC1">
              <w:rPr>
                <w:rFonts w:ascii="Museo Sans 300" w:hAnsi="Museo Sans 300" w:cstheme="minorBidi"/>
                <w:color w:val="auto"/>
              </w:rPr>
              <w:t xml:space="preserve">sintaxis en los textos de la </w:t>
            </w:r>
            <w:r w:rsidR="0081133D" w:rsidRPr="00791EC1">
              <w:rPr>
                <w:rFonts w:ascii="Museo Sans 300" w:hAnsi="Museo Sans 300" w:cstheme="minorBidi"/>
                <w:color w:val="auto"/>
              </w:rPr>
              <w:t>plataforma</w:t>
            </w:r>
            <w:r w:rsidRPr="00791EC1">
              <w:rPr>
                <w:rFonts w:ascii="Museo Sans 300" w:hAnsi="Museo Sans 300" w:cstheme="minorBidi"/>
                <w:color w:val="auto"/>
              </w:rPr>
              <w:t>?</w:t>
            </w:r>
          </w:p>
          <w:p w14:paraId="015567FF" w14:textId="22827D83" w:rsidR="00396C3A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0C2952FD">
                <v:shape id="_x0000_i1065" type="#_x0000_t75" style="width:108pt;height:24pt" o:ole="">
                  <v:imagedata r:id="rId27" o:title=""/>
                </v:shape>
                <w:control r:id="rId28" w:name="OptionButton26" w:shapeid="_x0000_i1065"/>
              </w:object>
            </w:r>
          </w:p>
          <w:p w14:paraId="1176A483" w14:textId="77777777" w:rsidR="000172BE" w:rsidRPr="00791EC1" w:rsidRDefault="000172BE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0B08157F" w14:textId="34D414BE" w:rsidR="00D82165" w:rsidRPr="00791EC1" w:rsidRDefault="00D82165" w:rsidP="00396C3A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44834A06">
                <v:shape id="_x0000_i1067" type="#_x0000_t75" style="width:108pt;height:24pt" o:ole="">
                  <v:imagedata r:id="rId29" o:title=""/>
                </v:shape>
                <w:control r:id="rId30" w:name="OptionButton27" w:shapeid="_x0000_i1067"/>
              </w:object>
            </w:r>
          </w:p>
        </w:tc>
      </w:tr>
      <w:tr w:rsidR="00A82E2C" w:rsidRPr="00791EC1" w14:paraId="4F7D77D5" w14:textId="77777777" w:rsidTr="00BB0D54">
        <w:tc>
          <w:tcPr>
            <w:tcW w:w="1790" w:type="dxa"/>
          </w:tcPr>
          <w:p w14:paraId="417D1702" w14:textId="48BFD301" w:rsidR="00DA3C53" w:rsidRPr="00791EC1" w:rsidRDefault="00567704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 </w:t>
            </w:r>
            <w:r w:rsidR="00DA3C53" w:rsidRPr="00791EC1">
              <w:rPr>
                <w:rFonts w:ascii="Museo Sans 300" w:hAnsi="Museo Sans 300" w:cstheme="minorBidi"/>
                <w:color w:val="auto"/>
              </w:rPr>
              <w:t xml:space="preserve">Lineamientos institucionales: </w:t>
            </w:r>
          </w:p>
        </w:tc>
        <w:tc>
          <w:tcPr>
            <w:tcW w:w="8978" w:type="dxa"/>
            <w:vMerge w:val="restart"/>
          </w:tcPr>
          <w:p w14:paraId="454AB7D5" w14:textId="37792456" w:rsidR="00DA3C53" w:rsidRPr="00791EC1" w:rsidRDefault="00DA3C53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¿La aplicación utiliza de manera correcta lo colores, logos y fuentes institucionales?</w:t>
            </w:r>
          </w:p>
          <w:p w14:paraId="1B7CC1DA" w14:textId="7C7943F6" w:rsidR="00DA3C53" w:rsidRPr="00791EC1" w:rsidRDefault="00DA3C53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767EBCAB">
                <v:shape id="_x0000_i1069" type="#_x0000_t75" style="width:108pt;height:24pt" o:ole="">
                  <v:imagedata r:id="rId31" o:title=""/>
                </v:shape>
                <w:control r:id="rId32" w:name="OptionButton28" w:shapeid="_x0000_i1069"/>
              </w:object>
            </w:r>
          </w:p>
          <w:p w14:paraId="4C804F2C" w14:textId="77777777" w:rsidR="00DA3C53" w:rsidRPr="00791EC1" w:rsidRDefault="00DA3C53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6B66FB5A" w14:textId="396C9D1A" w:rsidR="00DA3C53" w:rsidRPr="00791EC1" w:rsidRDefault="00DA3C53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/>
              </w:rPr>
              <w:object w:dxaOrig="1440" w:dyaOrig="1440" w14:anchorId="68C5A381">
                <v:shape id="_x0000_i1071" type="#_x0000_t75" style="width:108pt;height:24pt" o:ole="">
                  <v:imagedata r:id="rId33" o:title=""/>
                </v:shape>
                <w:control r:id="rId34" w:name="OptionButton29" w:shapeid="_x0000_i1071"/>
              </w:object>
            </w:r>
          </w:p>
          <w:p w14:paraId="76E8792C" w14:textId="7EFA6FF1" w:rsidR="00DA3C53" w:rsidRPr="00791EC1" w:rsidRDefault="00DA3C53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</w:tr>
      <w:tr w:rsidR="00A82E2C" w:rsidRPr="00791EC1" w14:paraId="6D2BBF33" w14:textId="77777777" w:rsidTr="00BB0D54">
        <w:trPr>
          <w:trHeight w:val="1480"/>
        </w:trPr>
        <w:tc>
          <w:tcPr>
            <w:tcW w:w="1790" w:type="dxa"/>
          </w:tcPr>
          <w:p w14:paraId="7316B476" w14:textId="626C623C" w:rsidR="00DA3C53" w:rsidRPr="00791EC1" w:rsidRDefault="00567704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      </w:t>
            </w:r>
          </w:p>
        </w:tc>
        <w:tc>
          <w:tcPr>
            <w:tcW w:w="8978" w:type="dxa"/>
            <w:vMerge/>
          </w:tcPr>
          <w:p w14:paraId="49160788" w14:textId="109B6258" w:rsidR="00DA3C53" w:rsidRPr="00791EC1" w:rsidRDefault="00DA3C53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</w:tr>
      <w:tr w:rsidR="00A82E2C" w:rsidRPr="00791EC1" w14:paraId="0F5A6A0D" w14:textId="77777777" w:rsidTr="00BB0D54">
        <w:trPr>
          <w:trHeight w:val="1480"/>
        </w:trPr>
        <w:tc>
          <w:tcPr>
            <w:tcW w:w="1790" w:type="dxa"/>
          </w:tcPr>
          <w:p w14:paraId="0BF75CE2" w14:textId="7FF99C82" w:rsidR="00567704" w:rsidRDefault="00567704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>Ajustes de lineamientos Institucionales (Observaciones)</w:t>
            </w:r>
          </w:p>
        </w:tc>
        <w:tc>
          <w:tcPr>
            <w:tcW w:w="8978" w:type="dxa"/>
          </w:tcPr>
          <w:p w14:paraId="29903D0A" w14:textId="07A11602" w:rsidR="00155C5E" w:rsidRDefault="000F6A45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La aplicación cumple con los lineamientos institucionales, sin embargo, no presenta una correcta distribución de los logos e incluso la imagen de la aplicación CAPID se ve </w:t>
            </w:r>
            <w:proofErr w:type="spellStart"/>
            <w:r>
              <w:rPr>
                <w:rFonts w:ascii="Museo Sans 300" w:hAnsi="Museo Sans 300" w:cstheme="minorBidi"/>
                <w:color w:val="auto"/>
              </w:rPr>
              <w:t>pixeleda</w:t>
            </w:r>
            <w:proofErr w:type="spellEnd"/>
            <w:r>
              <w:rPr>
                <w:rFonts w:ascii="Museo Sans 300" w:hAnsi="Museo Sans 300" w:cstheme="minorBidi"/>
                <w:color w:val="auto"/>
              </w:rPr>
              <w:t>, se solicita al desarrollador realizar los ajustes correspondientes y brindar las medidas correspondientes para evitar dicha detorsión.</w:t>
            </w:r>
          </w:p>
          <w:p w14:paraId="49D5F0CA" w14:textId="2F8359B7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5D157D46" w14:textId="77ACAE10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E048AD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369E9114" wp14:editId="7C306A14">
                  <wp:extent cx="5753903" cy="847843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903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7013C" w14:textId="49D74412" w:rsidR="0051770C" w:rsidRDefault="0051770C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625B483E" w14:textId="33CC03BD" w:rsidR="0051770C" w:rsidRDefault="0051770C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EL </w:t>
            </w:r>
            <w:proofErr w:type="spellStart"/>
            <w:r>
              <w:rPr>
                <w:rFonts w:ascii="Museo Sans 300" w:hAnsi="Museo Sans 300" w:cstheme="minorBidi"/>
                <w:color w:val="auto"/>
              </w:rPr>
              <w:t>login</w:t>
            </w:r>
            <w:proofErr w:type="spellEnd"/>
            <w:r>
              <w:rPr>
                <w:rFonts w:ascii="Museo Sans 300" w:hAnsi="Museo Sans 300" w:cstheme="minorBidi"/>
                <w:color w:val="auto"/>
              </w:rPr>
              <w:t xml:space="preserve"> presentado en la aplicación es diferente a la versión establecida en el Mockup y aprobada por </w:t>
            </w:r>
            <w:r w:rsidR="00E048AD">
              <w:rPr>
                <w:rFonts w:ascii="Museo Sans 300" w:hAnsi="Museo Sans 300" w:cstheme="minorBidi"/>
                <w:color w:val="auto"/>
              </w:rPr>
              <w:t xml:space="preserve">los </w:t>
            </w:r>
            <w:proofErr w:type="spellStart"/>
            <w:r w:rsidR="00E048AD">
              <w:t>Stakeholders</w:t>
            </w:r>
            <w:proofErr w:type="spellEnd"/>
            <w:r w:rsidRPr="0051770C">
              <w:rPr>
                <w:rFonts w:ascii="Museo Sans 300" w:hAnsi="Museo Sans 300" w:cstheme="minorBidi"/>
                <w:color w:val="auto"/>
              </w:rPr>
              <w:t xml:space="preserve"> </w:t>
            </w:r>
            <w:r>
              <w:rPr>
                <w:rFonts w:ascii="Museo Sans 300" w:hAnsi="Museo Sans 300" w:cstheme="minorBidi"/>
                <w:color w:val="auto"/>
              </w:rPr>
              <w:t xml:space="preserve">  en la última reunión, en este sentido se solicita al desarrollador brindar realizar estos ajustes y no los ve viables para el proyecto brindar la correspondiente explicación.</w:t>
            </w:r>
          </w:p>
          <w:p w14:paraId="788E8D48" w14:textId="0FCEF593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11AFC9F8" w14:textId="59913AB2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Versión </w:t>
            </w:r>
            <w:proofErr w:type="spellStart"/>
            <w:r>
              <w:rPr>
                <w:rFonts w:ascii="Museo Sans 300" w:hAnsi="Museo Sans 300" w:cstheme="minorBidi"/>
                <w:color w:val="auto"/>
              </w:rPr>
              <w:t>Stakeholders</w:t>
            </w:r>
            <w:proofErr w:type="spellEnd"/>
            <w:r>
              <w:rPr>
                <w:rFonts w:ascii="Museo Sans 300" w:hAnsi="Museo Sans 300" w:cstheme="minorBidi"/>
                <w:color w:val="auto"/>
              </w:rPr>
              <w:t>:</w:t>
            </w:r>
          </w:p>
          <w:p w14:paraId="33859DF9" w14:textId="77777777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3E1457DC" w14:textId="09DEB25F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E048AD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1E947A6F" wp14:editId="433FF4DA">
                  <wp:extent cx="2603207" cy="1419225"/>
                  <wp:effectExtent l="0" t="0" r="698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194" cy="142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DAC32" w14:textId="77777777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7289B291" w14:textId="6D82EF31" w:rsidR="0051770C" w:rsidRDefault="00E84F9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>Versión desarrolladora</w:t>
            </w:r>
            <w:r w:rsidR="00E048AD">
              <w:rPr>
                <w:rFonts w:ascii="Museo Sans 300" w:hAnsi="Museo Sans 300" w:cstheme="minorBidi"/>
                <w:color w:val="auto"/>
              </w:rPr>
              <w:t>:</w:t>
            </w:r>
          </w:p>
          <w:p w14:paraId="1C9606D1" w14:textId="77777777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022B6649" w14:textId="1EEDCE60" w:rsidR="0051770C" w:rsidRDefault="0051770C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51770C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084125CE" wp14:editId="42DDBDF5">
                  <wp:extent cx="2609850" cy="1249565"/>
                  <wp:effectExtent l="0" t="0" r="0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462" cy="125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30CCC" w14:textId="77777777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1D940F80" w14:textId="04EC42B8" w:rsidR="000F6A45" w:rsidRDefault="000F6A45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>El Heather no tiene la sombra solicitada en el Mockup</w:t>
            </w:r>
            <w:r w:rsidR="0051770C">
              <w:rPr>
                <w:rFonts w:ascii="Museo Sans 300" w:hAnsi="Museo Sans 300" w:cstheme="minorBidi"/>
                <w:color w:val="auto"/>
              </w:rPr>
              <w:t xml:space="preserve">, por el </w:t>
            </w:r>
            <w:r w:rsidR="00E048AD">
              <w:rPr>
                <w:rFonts w:ascii="Museo Sans 300" w:hAnsi="Museo Sans 300" w:cstheme="minorBidi"/>
                <w:color w:val="auto"/>
              </w:rPr>
              <w:t>contrario,</w:t>
            </w:r>
            <w:r w:rsidR="0051770C">
              <w:rPr>
                <w:rFonts w:ascii="Museo Sans 300" w:hAnsi="Museo Sans 300" w:cstheme="minorBidi"/>
                <w:color w:val="auto"/>
              </w:rPr>
              <w:t xml:space="preserve"> es</w:t>
            </w:r>
            <w:r w:rsidR="00E048AD">
              <w:rPr>
                <w:rFonts w:ascii="Museo Sans 300" w:hAnsi="Museo Sans 300" w:cstheme="minorBidi"/>
                <w:color w:val="auto"/>
              </w:rPr>
              <w:t>ta es</w:t>
            </w:r>
            <w:r w:rsidR="0051770C">
              <w:rPr>
                <w:rFonts w:ascii="Museo Sans 300" w:hAnsi="Museo Sans 300" w:cstheme="minorBidi"/>
                <w:color w:val="auto"/>
              </w:rPr>
              <w:t xml:space="preserve"> aplicada al </w:t>
            </w:r>
            <w:r w:rsidR="00E048AD">
              <w:rPr>
                <w:rFonts w:ascii="Museo Sans 300" w:hAnsi="Museo Sans 300" w:cstheme="minorBidi"/>
                <w:color w:val="auto"/>
              </w:rPr>
              <w:t>contenedor inferior.</w:t>
            </w:r>
          </w:p>
          <w:p w14:paraId="76C83CF2" w14:textId="77777777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5A422A76" w14:textId="47F0680F" w:rsidR="00E048AD" w:rsidRDefault="00E048A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E048AD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6CD4E987" wp14:editId="47B4FA1F">
                  <wp:extent cx="5638800" cy="94105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862" cy="95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30F30" w14:textId="05035AF2" w:rsidR="00155C5E" w:rsidRPr="00791EC1" w:rsidRDefault="00155C5E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</w:tr>
      <w:tr w:rsidR="00A82E2C" w:rsidRPr="00791EC1" w14:paraId="58FBD9A6" w14:textId="77777777" w:rsidTr="00BB0D54">
        <w:tc>
          <w:tcPr>
            <w:tcW w:w="1790" w:type="dxa"/>
          </w:tcPr>
          <w:p w14:paraId="3F835C5A" w14:textId="6DFA8839" w:rsidR="0081133D" w:rsidRPr="00791EC1" w:rsidRDefault="0081133D" w:rsidP="00567704">
            <w:pPr>
              <w:pStyle w:val="Default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Ajustes</w:t>
            </w:r>
            <w:r w:rsidR="00567704">
              <w:rPr>
                <w:rFonts w:ascii="Museo Sans 300" w:hAnsi="Museo Sans 300" w:cstheme="minorBidi"/>
                <w:color w:val="auto"/>
              </w:rPr>
              <w:t xml:space="preserve"> </w:t>
            </w:r>
            <w:r w:rsidRPr="00791EC1">
              <w:rPr>
                <w:rFonts w:ascii="Museo Sans 300" w:hAnsi="Museo Sans 300" w:cstheme="minorBidi"/>
                <w:color w:val="auto"/>
              </w:rPr>
              <w:t>funcionales</w:t>
            </w:r>
            <w:r w:rsidR="00D82165" w:rsidRPr="00791EC1">
              <w:rPr>
                <w:rFonts w:ascii="Museo Sans 300" w:hAnsi="Museo Sans 300" w:cstheme="minorBidi"/>
                <w:color w:val="auto"/>
              </w:rPr>
              <w:t xml:space="preserve"> (Observaciones de cambios)</w:t>
            </w:r>
            <w:r w:rsidRPr="00791EC1">
              <w:rPr>
                <w:rFonts w:ascii="Museo Sans 300" w:hAnsi="Museo Sans 300" w:cstheme="minorBidi"/>
                <w:color w:val="auto"/>
              </w:rPr>
              <w:t>:</w:t>
            </w:r>
          </w:p>
        </w:tc>
        <w:tc>
          <w:tcPr>
            <w:tcW w:w="8978" w:type="dxa"/>
          </w:tcPr>
          <w:p w14:paraId="12FB15F4" w14:textId="040F72F5" w:rsidR="00A82E2C" w:rsidRDefault="00E84F9D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Los módulos distribuidos en la aplicación están de manera diferente a como se plantean en el Mockup, los cuales fueron aprobados por los </w:t>
            </w:r>
            <w:proofErr w:type="spellStart"/>
            <w:r>
              <w:rPr>
                <w:rFonts w:ascii="Museo Sans 300" w:hAnsi="Museo Sans 300" w:cstheme="minorBidi"/>
                <w:color w:val="auto"/>
              </w:rPr>
              <w:t>stakeholders</w:t>
            </w:r>
            <w:proofErr w:type="spellEnd"/>
            <w:r w:rsidR="00394BF8">
              <w:rPr>
                <w:rFonts w:ascii="Museo Sans 300" w:hAnsi="Museo Sans 300" w:cstheme="minorBidi"/>
                <w:color w:val="auto"/>
              </w:rPr>
              <w:t>,</w:t>
            </w:r>
            <w:r>
              <w:rPr>
                <w:rFonts w:ascii="Museo Sans 300" w:hAnsi="Museo Sans 300" w:cstheme="minorBidi"/>
                <w:color w:val="auto"/>
              </w:rPr>
              <w:t xml:space="preserve"> validados por </w:t>
            </w:r>
            <w:r w:rsidR="00394BF8">
              <w:rPr>
                <w:rFonts w:ascii="Museo Sans 300" w:hAnsi="Museo Sans 300" w:cstheme="minorBidi"/>
                <w:color w:val="auto"/>
              </w:rPr>
              <w:t>el arquitecto de software</w:t>
            </w:r>
            <w:r>
              <w:rPr>
                <w:rFonts w:ascii="Museo Sans 300" w:hAnsi="Museo Sans 300" w:cstheme="minorBidi"/>
                <w:color w:val="auto"/>
              </w:rPr>
              <w:t xml:space="preserve"> y el desarrollador, en este al ingresar el usuario a través del </w:t>
            </w:r>
            <w:proofErr w:type="spellStart"/>
            <w:r>
              <w:rPr>
                <w:rFonts w:ascii="Museo Sans 300" w:hAnsi="Museo Sans 300" w:cstheme="minorBidi"/>
                <w:color w:val="auto"/>
              </w:rPr>
              <w:t>Login</w:t>
            </w:r>
            <w:proofErr w:type="spellEnd"/>
            <w:r w:rsidR="00394BF8">
              <w:rPr>
                <w:rFonts w:ascii="Museo Sans 300" w:hAnsi="Museo Sans 300" w:cstheme="minorBidi"/>
                <w:color w:val="auto"/>
              </w:rPr>
              <w:t>,</w:t>
            </w:r>
            <w:r>
              <w:rPr>
                <w:rFonts w:ascii="Museo Sans 300" w:hAnsi="Museo Sans 300" w:cstheme="minorBidi"/>
                <w:color w:val="auto"/>
              </w:rPr>
              <w:t xml:space="preserve"> </w:t>
            </w:r>
            <w:r w:rsidR="00394BF8">
              <w:rPr>
                <w:rFonts w:ascii="Museo Sans 300" w:hAnsi="Museo Sans 300" w:cstheme="minorBidi"/>
                <w:color w:val="auto"/>
              </w:rPr>
              <w:t>lo debe conducir directamente al formulario, algo que no se ve reflejado en la aplicación.</w:t>
            </w:r>
          </w:p>
          <w:p w14:paraId="5FB9CF9C" w14:textId="77777777" w:rsidR="00394BF8" w:rsidRDefault="00394BF8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697A71AD" w14:textId="425CFAD4" w:rsidR="00394BF8" w:rsidRDefault="00394BF8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Versión Mockup: </w:t>
            </w:r>
          </w:p>
          <w:p w14:paraId="624F2872" w14:textId="765E6CC2" w:rsidR="00394BF8" w:rsidRDefault="00394BF8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394BF8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2BD4E611" wp14:editId="218AE10F">
                  <wp:extent cx="5106113" cy="5477639"/>
                  <wp:effectExtent l="0" t="0" r="0" b="889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113" cy="547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F4D8F" w14:textId="71CF1CD2" w:rsidR="00394BF8" w:rsidRDefault="00394BF8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31919522" w14:textId="043718A9" w:rsidR="00394BF8" w:rsidRDefault="001509F0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proofErr w:type="gramStart"/>
            <w:r>
              <w:rPr>
                <w:rFonts w:ascii="Museo Sans 300" w:hAnsi="Museo Sans 300" w:cstheme="minorBidi"/>
                <w:color w:val="auto"/>
              </w:rPr>
              <w:t>Versión desarrollador</w:t>
            </w:r>
            <w:proofErr w:type="gramEnd"/>
            <w:r w:rsidR="00394BF8">
              <w:rPr>
                <w:rFonts w:ascii="Museo Sans 300" w:hAnsi="Museo Sans 300" w:cstheme="minorBidi"/>
                <w:color w:val="auto"/>
              </w:rPr>
              <w:t>:</w:t>
            </w:r>
          </w:p>
          <w:p w14:paraId="3E73BD23" w14:textId="589C2477" w:rsidR="00394BF8" w:rsidRDefault="002347F9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2347F9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792FCD8E" wp14:editId="03352B46">
                  <wp:extent cx="5334000" cy="2508140"/>
                  <wp:effectExtent l="0" t="0" r="0" b="698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533" cy="251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720AF" w14:textId="77777777" w:rsidR="00A82E2C" w:rsidRDefault="00A82E2C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2467F006" w14:textId="77777777" w:rsidR="001509F0" w:rsidRDefault="001509F0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El menú planteado en mockup y aprobado por los </w:t>
            </w:r>
            <w:proofErr w:type="spellStart"/>
            <w:r>
              <w:rPr>
                <w:rFonts w:ascii="Museo Sans 300" w:hAnsi="Museo Sans 300" w:cstheme="minorBidi"/>
                <w:color w:val="auto"/>
              </w:rPr>
              <w:t>Stakeholders</w:t>
            </w:r>
            <w:proofErr w:type="spellEnd"/>
            <w:r>
              <w:rPr>
                <w:rFonts w:ascii="Museo Sans 300" w:hAnsi="Museo Sans 300" w:cstheme="minorBidi"/>
                <w:color w:val="auto"/>
              </w:rPr>
              <w:t xml:space="preserve"> es diferente al establecido en la aplicación:</w:t>
            </w:r>
          </w:p>
          <w:p w14:paraId="0681E36A" w14:textId="762DC25A" w:rsidR="001509F0" w:rsidRDefault="001509F0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 xml:space="preserve"> </w:t>
            </w:r>
            <w:r w:rsidR="00E54A26">
              <w:rPr>
                <w:rFonts w:ascii="Museo Sans 300" w:hAnsi="Museo Sans 300" w:cstheme="minorBidi"/>
                <w:color w:val="auto"/>
              </w:rPr>
              <w:t>Menú Mockup:</w:t>
            </w:r>
          </w:p>
          <w:p w14:paraId="31833122" w14:textId="77777777" w:rsidR="00E54A26" w:rsidRDefault="00E54A26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E54A26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7E082632" wp14:editId="19AE52A0">
                  <wp:extent cx="1581371" cy="2896004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289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F5892" w14:textId="77777777" w:rsidR="00E54A26" w:rsidRDefault="00E54A26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1B23E8C9" w14:textId="77777777" w:rsidR="00E54A26" w:rsidRDefault="00E54A26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>Menú desarrollador:</w:t>
            </w:r>
          </w:p>
          <w:p w14:paraId="4B64B122" w14:textId="6FED9FBC" w:rsidR="00E54A26" w:rsidRDefault="00520DA0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520DA0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7A7DCD1D" wp14:editId="631F2B52">
                  <wp:extent cx="1996440" cy="2308611"/>
                  <wp:effectExtent l="0" t="0" r="381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31" cy="231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5E29D" w14:textId="77777777" w:rsidR="00520DA0" w:rsidRDefault="00520DA0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  <w:p w14:paraId="0D501C03" w14:textId="77777777" w:rsidR="00520DA0" w:rsidRDefault="00520DA0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520DA0">
              <w:rPr>
                <w:rFonts w:ascii="Museo Sans 300" w:hAnsi="Museo Sans 300" w:cstheme="minorBidi"/>
                <w:noProof/>
                <w:color w:val="auto"/>
                <w:lang w:val="en-US"/>
              </w:rPr>
              <w:drawing>
                <wp:inline distT="0" distB="0" distL="0" distR="0" wp14:anchorId="71AFB424" wp14:editId="44E9B3BB">
                  <wp:extent cx="4389120" cy="1263162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701" cy="127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ABEF0" w14:textId="1C809E93" w:rsidR="00520DA0" w:rsidRPr="00791EC1" w:rsidRDefault="00520DA0" w:rsidP="0081133D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</w:tr>
      <w:tr w:rsidR="00A82E2C" w:rsidRPr="00791EC1" w14:paraId="2F255410" w14:textId="77777777" w:rsidTr="00BB0D54">
        <w:tc>
          <w:tcPr>
            <w:tcW w:w="1790" w:type="dxa"/>
          </w:tcPr>
          <w:p w14:paraId="32FB2265" w14:textId="33F9C621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Revis</w:t>
            </w:r>
            <w:r w:rsidR="00BB0D54">
              <w:rPr>
                <w:rFonts w:ascii="Museo Sans 300" w:hAnsi="Museo Sans 300" w:cstheme="minorBidi"/>
                <w:color w:val="auto"/>
              </w:rPr>
              <w:t>ó y Aprobó:</w:t>
            </w:r>
          </w:p>
          <w:p w14:paraId="5E2E6C87" w14:textId="77777777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  <w:tc>
          <w:tcPr>
            <w:tcW w:w="8978" w:type="dxa"/>
          </w:tcPr>
          <w:p w14:paraId="36066A35" w14:textId="676347D8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Luis David Serrano Peñaranda</w:t>
            </w:r>
          </w:p>
        </w:tc>
      </w:tr>
      <w:tr w:rsidR="00A82E2C" w:rsidRPr="00791EC1" w14:paraId="7203B73F" w14:textId="77777777" w:rsidTr="00BB0D54">
        <w:tblPrEx>
          <w:tblCellMar>
            <w:left w:w="70" w:type="dxa"/>
            <w:right w:w="70" w:type="dxa"/>
          </w:tblCellMar>
        </w:tblPrEx>
        <w:tc>
          <w:tcPr>
            <w:tcW w:w="1790" w:type="dxa"/>
          </w:tcPr>
          <w:p w14:paraId="1399DD42" w14:textId="5392BFA5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>Firma:</w:t>
            </w:r>
          </w:p>
          <w:p w14:paraId="2262C484" w14:textId="77777777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  <w:tc>
          <w:tcPr>
            <w:tcW w:w="8978" w:type="dxa"/>
          </w:tcPr>
          <w:p w14:paraId="4219C768" w14:textId="6A99978F" w:rsidR="00DA3C53" w:rsidRPr="00791EC1" w:rsidRDefault="00012CAA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58402A" wp14:editId="2CC0D0DB">
                  <wp:extent cx="1231392" cy="538967"/>
                  <wp:effectExtent l="0" t="0" r="6985" b="0"/>
                  <wp:docPr id="16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00" cy="56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E2C" w:rsidRPr="00791EC1" w14:paraId="37FA6AD1" w14:textId="77777777" w:rsidTr="00BB0D54">
        <w:tc>
          <w:tcPr>
            <w:tcW w:w="1790" w:type="dxa"/>
          </w:tcPr>
          <w:p w14:paraId="2FABFE5B" w14:textId="77777777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Fecha de revisión:</w:t>
            </w:r>
          </w:p>
          <w:p w14:paraId="28410B9E" w14:textId="1390A8E4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</w:p>
        </w:tc>
        <w:tc>
          <w:tcPr>
            <w:tcW w:w="8978" w:type="dxa"/>
          </w:tcPr>
          <w:p w14:paraId="62678231" w14:textId="35E109F3" w:rsidR="00DA3C53" w:rsidRPr="00791EC1" w:rsidRDefault="006C7F1E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>26/12/2023</w:t>
            </w:r>
          </w:p>
        </w:tc>
      </w:tr>
      <w:tr w:rsidR="00A82E2C" w:rsidRPr="00791EC1" w14:paraId="18527FE9" w14:textId="77777777" w:rsidTr="00BB0D54">
        <w:tc>
          <w:tcPr>
            <w:tcW w:w="1790" w:type="dxa"/>
          </w:tcPr>
          <w:p w14:paraId="48540BBB" w14:textId="3001CE29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Fecha de aprobación:</w:t>
            </w:r>
          </w:p>
        </w:tc>
        <w:tc>
          <w:tcPr>
            <w:tcW w:w="8978" w:type="dxa"/>
          </w:tcPr>
          <w:p w14:paraId="5B52F374" w14:textId="28763708" w:rsidR="00DA3C53" w:rsidRPr="00791EC1" w:rsidRDefault="006C7F1E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>
              <w:rPr>
                <w:rFonts w:ascii="Museo Sans 300" w:hAnsi="Museo Sans 300" w:cstheme="minorBidi"/>
                <w:color w:val="auto"/>
              </w:rPr>
              <w:t>26/12/2023</w:t>
            </w:r>
          </w:p>
        </w:tc>
      </w:tr>
      <w:tr w:rsidR="00A82E2C" w:rsidRPr="00791EC1" w14:paraId="56AA82EE" w14:textId="77777777" w:rsidTr="00BB0D54">
        <w:tc>
          <w:tcPr>
            <w:tcW w:w="1790" w:type="dxa"/>
          </w:tcPr>
          <w:p w14:paraId="2328D45D" w14:textId="666DBF0C" w:rsidR="00DA3C53" w:rsidRPr="00791EC1" w:rsidRDefault="00DA3C5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791EC1">
              <w:rPr>
                <w:rFonts w:ascii="Museo Sans 300" w:hAnsi="Museo Sans 300" w:cstheme="minorBidi"/>
                <w:color w:val="auto"/>
              </w:rPr>
              <w:t>Ubicación del soporte de la aprobación:</w:t>
            </w:r>
          </w:p>
        </w:tc>
        <w:tc>
          <w:tcPr>
            <w:tcW w:w="8978" w:type="dxa"/>
          </w:tcPr>
          <w:p w14:paraId="7067BC2A" w14:textId="1C29E371" w:rsidR="00DA3C53" w:rsidRPr="00791EC1" w:rsidRDefault="008963C3" w:rsidP="00DA3C53">
            <w:pPr>
              <w:pStyle w:val="Default"/>
              <w:jc w:val="both"/>
              <w:rPr>
                <w:rFonts w:ascii="Museo Sans 300" w:hAnsi="Museo Sans 300" w:cstheme="minorBidi"/>
                <w:color w:val="auto"/>
              </w:rPr>
            </w:pPr>
            <w:r w:rsidRPr="008963C3">
              <w:rPr>
                <w:rFonts w:ascii="Museo Sans 300" w:hAnsi="Museo Sans 300" w:cstheme="minorBidi"/>
                <w:color w:val="auto"/>
              </w:rPr>
              <w:t>\\172.26.1.6\sistemas 2023</w:t>
            </w:r>
          </w:p>
        </w:tc>
      </w:tr>
    </w:tbl>
    <w:p w14:paraId="2ACFF646" w14:textId="406521EA" w:rsidR="00D6524C" w:rsidRPr="00791EC1" w:rsidRDefault="00D6524C" w:rsidP="00845497">
      <w:pPr>
        <w:pStyle w:val="Default"/>
        <w:jc w:val="both"/>
        <w:rPr>
          <w:rFonts w:ascii="Museo Sans 300" w:hAnsi="Museo Sans 300" w:cstheme="minorBidi"/>
          <w:color w:val="auto"/>
        </w:rPr>
      </w:pPr>
    </w:p>
    <w:sectPr w:rsidR="00D6524C" w:rsidRPr="00791EC1" w:rsidSect="008F71AB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ABC2C" w14:textId="77777777" w:rsidR="00614660" w:rsidRDefault="00614660" w:rsidP="008F71AB">
      <w:pPr>
        <w:spacing w:before="0" w:after="0"/>
      </w:pPr>
      <w:r>
        <w:separator/>
      </w:r>
    </w:p>
  </w:endnote>
  <w:endnote w:type="continuationSeparator" w:id="0">
    <w:p w14:paraId="4F6F9AEF" w14:textId="77777777" w:rsidR="00614660" w:rsidRDefault="00614660" w:rsidP="008F71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RepriseSS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C976" w14:textId="77777777" w:rsidR="00CE64EF" w:rsidRDefault="00CE64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64AA" w14:textId="77777777" w:rsidR="00CE64EF" w:rsidRDefault="00CE64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0A6C" w14:textId="77777777" w:rsidR="00CE64EF" w:rsidRDefault="00CE6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DF5C3" w14:textId="77777777" w:rsidR="00614660" w:rsidRDefault="00614660" w:rsidP="008F71AB">
      <w:pPr>
        <w:spacing w:before="0" w:after="0"/>
      </w:pPr>
      <w:r>
        <w:separator/>
      </w:r>
    </w:p>
  </w:footnote>
  <w:footnote w:type="continuationSeparator" w:id="0">
    <w:p w14:paraId="2B27ED0C" w14:textId="77777777" w:rsidR="00614660" w:rsidRDefault="00614660" w:rsidP="008F71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DBF7" w14:textId="77777777" w:rsidR="00CE64EF" w:rsidRDefault="00CE64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685F" w14:textId="77777777" w:rsidR="008F71AB" w:rsidRDefault="008F71AB">
    <w:pPr>
      <w:pStyle w:val="Encabezado"/>
    </w:pPr>
  </w:p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1"/>
      <w:gridCol w:w="2682"/>
      <w:gridCol w:w="1131"/>
      <w:gridCol w:w="1530"/>
    </w:tblGrid>
    <w:tr w:rsidR="008F71AB" w:rsidRPr="00953C78" w14:paraId="54FCA51B" w14:textId="77777777" w:rsidTr="00F855B8">
      <w:trPr>
        <w:trHeight w:val="271"/>
      </w:trPr>
      <w:tc>
        <w:tcPr>
          <w:tcW w:w="8113" w:type="dxa"/>
          <w:gridSpan w:val="2"/>
          <w:vMerge w:val="restart"/>
          <w:vAlign w:val="center"/>
        </w:tcPr>
        <w:p w14:paraId="0155E0AD" w14:textId="54BEC86C" w:rsidR="008F71AB" w:rsidRPr="00063AFA" w:rsidRDefault="008F71AB" w:rsidP="008F71AB">
          <w:pPr>
            <w:pStyle w:val="Ttulo1"/>
            <w:jc w:val="both"/>
            <w:rPr>
              <w:rFonts w:ascii="Trebuchet MS" w:hAnsi="Trebuchet MS"/>
              <w:b w:val="0"/>
              <w:sz w:val="18"/>
              <w:szCs w:val="18"/>
              <w:u w:val="none"/>
            </w:rPr>
          </w:pPr>
          <w:r>
            <w:rPr>
              <w:rFonts w:ascii="Trebuchet MS" w:hAnsi="Trebuchet MS"/>
              <w:b w:val="0"/>
              <w:noProof/>
              <w:snapToGrid/>
              <w:sz w:val="18"/>
              <w:szCs w:val="18"/>
              <w:u w:val="none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C7DCA1" wp14:editId="55A9EB4E">
                    <wp:simplePos x="0" y="0"/>
                    <wp:positionH relativeFrom="column">
                      <wp:posOffset>1259205</wp:posOffset>
                    </wp:positionH>
                    <wp:positionV relativeFrom="paragraph">
                      <wp:posOffset>71120</wp:posOffset>
                    </wp:positionV>
                    <wp:extent cx="3794760" cy="996315"/>
                    <wp:effectExtent l="19050" t="19050" r="15240" b="13335"/>
                    <wp:wrapNone/>
                    <wp:docPr id="2" name="Rectángulo redondead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94760" cy="9963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29E81B" w14:textId="5D05A6FD" w:rsidR="008F71AB" w:rsidRPr="00002320" w:rsidRDefault="00002320" w:rsidP="008F71AB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C000"/>
                                    <w:sz w:val="28"/>
                                    <w:szCs w:val="28"/>
                                    <w:lang w:val="es-CO"/>
                                  </w:rPr>
                                </w:pPr>
                                <w:r w:rsidRPr="00002320">
                                  <w:rPr>
                                    <w:rFonts w:ascii="Trebuchet MS" w:hAnsi="Trebuchet MS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es-CO"/>
                                  </w:rPr>
                                  <w:t>FORMATO</w:t>
                                </w:r>
                              </w:p>
                              <w:p w14:paraId="2DBA37FD" w14:textId="37303FB4" w:rsidR="008F71AB" w:rsidRPr="00002320" w:rsidRDefault="00002320" w:rsidP="008F71AB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es-CO"/>
                                  </w:rPr>
                                </w:pPr>
                                <w:r w:rsidRPr="00002320">
                                  <w:rPr>
                                    <w:rFonts w:ascii="Trebuchet MS" w:hAnsi="Trebuchet MS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</w:rPr>
                                  <w:t xml:space="preserve"> CHECK LIST DE REVISIÓN DE DISEÑO.</w:t>
                                </w:r>
                              </w:p>
                              <w:p w14:paraId="5C02B921" w14:textId="77777777" w:rsidR="008F71AB" w:rsidRPr="00002320" w:rsidRDefault="008F71AB" w:rsidP="008F71A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FFC00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EC7DCA1" id="Rectángulo redondeado 2" o:spid="_x0000_s1026" style="position:absolute;left:0;text-align:left;margin-left:99.15pt;margin-top:5.6pt;width:298.8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" strokecolor="#ffc000" strokeweight="2.5pt">
                    <v:shadow color="#868686"/>
                    <v:textbox>
                      <w:txbxContent>
                        <w:p w14:paraId="4729E81B" w14:textId="5D05A6FD" w:rsidR="008F71AB" w:rsidRPr="00002320" w:rsidRDefault="00002320" w:rsidP="008F71A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C000"/>
                              <w:sz w:val="28"/>
                              <w:szCs w:val="28"/>
                              <w:lang w:val="es-CO"/>
                            </w:rPr>
                          </w:pPr>
                          <w:r w:rsidRPr="00002320">
                            <w:rPr>
                              <w:rFonts w:ascii="Trebuchet MS" w:hAnsi="Trebuchet MS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es-CO"/>
                            </w:rPr>
                            <w:t>FORMATO</w:t>
                          </w:r>
                        </w:p>
                        <w:p w14:paraId="2DBA37FD" w14:textId="37303FB4" w:rsidR="008F71AB" w:rsidRPr="00002320" w:rsidRDefault="00002320" w:rsidP="008F71A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es-CO"/>
                            </w:rPr>
                          </w:pPr>
                          <w:r w:rsidRPr="00002320">
                            <w:rPr>
                              <w:rFonts w:ascii="Trebuchet MS" w:hAnsi="Trebuchet MS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  <w:t xml:space="preserve"> CHECK LIST DE REVISIÓN DE DISEÑO.</w:t>
                          </w:r>
                        </w:p>
                        <w:p w14:paraId="5C02B921" w14:textId="77777777" w:rsidR="008F71AB" w:rsidRPr="00002320" w:rsidRDefault="008F71AB" w:rsidP="008F71AB">
                          <w:pPr>
                            <w:jc w:val="center"/>
                            <w:rPr>
                              <w:rFonts w:ascii="Times New Roman" w:hAnsi="Times New Roman"/>
                              <w:color w:val="FFC00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002320">
            <w:rPr>
              <w:noProof/>
              <w:snapToGrid/>
              <w:lang w:val="en-US" w:eastAsia="en-US"/>
            </w:rPr>
            <w:drawing>
              <wp:inline distT="0" distB="0" distL="0" distR="0" wp14:anchorId="361BAE87" wp14:editId="7845BC06">
                <wp:extent cx="1073150" cy="1035685"/>
                <wp:effectExtent l="0" t="0" r="0" b="0"/>
                <wp:docPr id="7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A7EA1C-4852-456E-9148-51234B391B4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n 2">
                          <a:extLst>
                            <a:ext uri="{FF2B5EF4-FFF2-40B4-BE49-F238E27FC236}">
                              <a16:creationId xmlns:a16="http://schemas.microsoft.com/office/drawing/2014/main" id="{D1A7EA1C-4852-456E-9148-51234B391B4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17" cy="103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1" w:type="dxa"/>
          <w:gridSpan w:val="2"/>
          <w:vAlign w:val="center"/>
        </w:tcPr>
        <w:p w14:paraId="5699105B" w14:textId="77777777" w:rsidR="008F71AB" w:rsidRPr="00A02D1C" w:rsidRDefault="008F71AB" w:rsidP="00E66AFB">
          <w:pPr>
            <w:pStyle w:val="Textoindependiente"/>
            <w:jc w:val="center"/>
            <w:rPr>
              <w:rFonts w:ascii="Trebuchet MS" w:hAnsi="Trebuchet MS" w:cs="Arial"/>
              <w:b/>
              <w:sz w:val="18"/>
              <w:szCs w:val="18"/>
            </w:rPr>
          </w:pPr>
        </w:p>
        <w:p w14:paraId="49156626" w14:textId="0034918A" w:rsidR="008F71AB" w:rsidRPr="00A02D1C" w:rsidRDefault="008F71AB" w:rsidP="00E66AFB">
          <w:pPr>
            <w:pStyle w:val="Textoindependiente"/>
            <w:jc w:val="center"/>
            <w:rPr>
              <w:rFonts w:ascii="Trebuchet MS" w:hAnsi="Trebuchet MS" w:cs="Arial"/>
              <w:b/>
              <w:sz w:val="18"/>
              <w:szCs w:val="18"/>
            </w:rPr>
          </w:pPr>
          <w:r w:rsidRPr="00A02D1C">
            <w:rPr>
              <w:rFonts w:ascii="Trebuchet MS" w:hAnsi="Trebuchet MS" w:cs="Arial"/>
              <w:b/>
              <w:sz w:val="18"/>
              <w:szCs w:val="18"/>
            </w:rPr>
            <w:t xml:space="preserve">Código: </w:t>
          </w:r>
          <w:r w:rsidR="00E66AFB" w:rsidRPr="00E66AFB">
            <w:rPr>
              <w:rFonts w:ascii="Trebuchet MS" w:hAnsi="Trebuchet MS" w:cs="Arial"/>
              <w:b/>
              <w:sz w:val="18"/>
              <w:szCs w:val="18"/>
            </w:rPr>
            <w:t>127-FORGI-42</w:t>
          </w:r>
        </w:p>
      </w:tc>
    </w:tr>
    <w:tr w:rsidR="008F71AB" w:rsidRPr="00953C78" w14:paraId="19A5989B" w14:textId="77777777" w:rsidTr="00F855B8">
      <w:trPr>
        <w:trHeight w:val="533"/>
      </w:trPr>
      <w:tc>
        <w:tcPr>
          <w:tcW w:w="8113" w:type="dxa"/>
          <w:gridSpan w:val="2"/>
          <w:vMerge/>
          <w:vAlign w:val="center"/>
        </w:tcPr>
        <w:p w14:paraId="7B56ECD3" w14:textId="77777777" w:rsidR="008F71AB" w:rsidRPr="00E32EA4" w:rsidRDefault="008F71AB" w:rsidP="008F71AB">
          <w:pPr>
            <w:pStyle w:val="Textoindependien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1" w:type="dxa"/>
          <w:vAlign w:val="center"/>
        </w:tcPr>
        <w:p w14:paraId="50C849B2" w14:textId="77777777" w:rsidR="008F71AB" w:rsidRPr="00A02D1C" w:rsidRDefault="008F71AB" w:rsidP="008F71AB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 w:rsidRPr="00A02D1C">
            <w:rPr>
              <w:rFonts w:ascii="Trebuchet MS" w:hAnsi="Trebuchet MS" w:cs="Arial"/>
              <w:b/>
              <w:sz w:val="18"/>
              <w:szCs w:val="18"/>
            </w:rPr>
            <w:t>Versión:</w:t>
          </w:r>
          <w:r>
            <w:rPr>
              <w:rFonts w:ascii="Trebuchet MS" w:hAnsi="Trebuchet MS" w:cs="Arial"/>
              <w:b/>
              <w:sz w:val="18"/>
              <w:szCs w:val="18"/>
            </w:rPr>
            <w:t xml:space="preserve"> </w:t>
          </w:r>
        </w:p>
      </w:tc>
      <w:tc>
        <w:tcPr>
          <w:tcW w:w="1530" w:type="dxa"/>
          <w:tcBorders>
            <w:left w:val="single" w:sz="4" w:space="0" w:color="auto"/>
          </w:tcBorders>
          <w:vAlign w:val="center"/>
        </w:tcPr>
        <w:p w14:paraId="2EC012FF" w14:textId="4B16650C" w:rsidR="008F71AB" w:rsidRPr="00A02D1C" w:rsidRDefault="00E66AFB" w:rsidP="00E66AFB">
          <w:pPr>
            <w:pStyle w:val="Textoindependiente"/>
            <w:jc w:val="center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>1</w:t>
          </w:r>
        </w:p>
      </w:tc>
    </w:tr>
    <w:tr w:rsidR="008F71AB" w:rsidRPr="00953C78" w14:paraId="6F32BAEA" w14:textId="77777777" w:rsidTr="00F855B8">
      <w:trPr>
        <w:trHeight w:val="657"/>
      </w:trPr>
      <w:tc>
        <w:tcPr>
          <w:tcW w:w="8113" w:type="dxa"/>
          <w:gridSpan w:val="2"/>
          <w:vMerge/>
          <w:tcBorders>
            <w:bottom w:val="single" w:sz="4" w:space="0" w:color="auto"/>
          </w:tcBorders>
          <w:vAlign w:val="center"/>
        </w:tcPr>
        <w:p w14:paraId="00DC2F3B" w14:textId="77777777" w:rsidR="008F71AB" w:rsidRPr="00E32EA4" w:rsidRDefault="008F71AB" w:rsidP="008F71AB">
          <w:pPr>
            <w:pStyle w:val="Textoindependient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61" w:type="dxa"/>
          <w:gridSpan w:val="2"/>
          <w:tcBorders>
            <w:bottom w:val="single" w:sz="4" w:space="0" w:color="auto"/>
          </w:tcBorders>
          <w:vAlign w:val="center"/>
        </w:tcPr>
        <w:p w14:paraId="1A0C9166" w14:textId="5531C4DE" w:rsidR="008F71AB" w:rsidRPr="00A02D1C" w:rsidRDefault="008F71AB" w:rsidP="00E66AFB">
          <w:pPr>
            <w:pStyle w:val="Textoindependiente"/>
            <w:jc w:val="center"/>
            <w:rPr>
              <w:rFonts w:ascii="Trebuchet MS" w:hAnsi="Trebuchet MS" w:cs="Arial"/>
              <w:b/>
              <w:sz w:val="18"/>
              <w:szCs w:val="18"/>
            </w:rPr>
          </w:pPr>
          <w:r w:rsidRPr="00A02D1C">
            <w:rPr>
              <w:rFonts w:ascii="Trebuchet MS" w:hAnsi="Trebuchet MS" w:cs="Arial"/>
              <w:b/>
              <w:sz w:val="18"/>
              <w:szCs w:val="18"/>
            </w:rPr>
            <w:t xml:space="preserve">Vigencia desde: </w:t>
          </w:r>
          <w:r w:rsidR="00CE64EF">
            <w:rPr>
              <w:rFonts w:ascii="Trebuchet MS" w:hAnsi="Trebuchet MS" w:cs="Arial"/>
              <w:b/>
              <w:sz w:val="18"/>
              <w:szCs w:val="18"/>
            </w:rPr>
            <w:t>26</w:t>
          </w:r>
          <w:bookmarkStart w:id="0" w:name="_GoBack"/>
          <w:bookmarkEnd w:id="0"/>
          <w:r w:rsidR="00E66AFB">
            <w:rPr>
              <w:rFonts w:ascii="Trebuchet MS" w:hAnsi="Trebuchet MS" w:cs="Arial"/>
              <w:b/>
              <w:sz w:val="18"/>
              <w:szCs w:val="18"/>
            </w:rPr>
            <w:t>/12/2023</w:t>
          </w:r>
        </w:p>
      </w:tc>
    </w:tr>
    <w:tr w:rsidR="008F71AB" w:rsidRPr="00953C78" w14:paraId="4E176873" w14:textId="77777777" w:rsidTr="00002320">
      <w:trPr>
        <w:trHeight w:val="252"/>
      </w:trPr>
      <w:tc>
        <w:tcPr>
          <w:tcW w:w="5431" w:type="dxa"/>
          <w:shd w:val="clear" w:color="auto" w:fill="FFC000"/>
          <w:vAlign w:val="center"/>
        </w:tcPr>
        <w:p w14:paraId="08398594" w14:textId="77777777" w:rsidR="008F71AB" w:rsidRPr="00953C78" w:rsidRDefault="008F71AB" w:rsidP="008F71AB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>PROCESO: GESTIÓN DE LA INFORMACIÓN Y LA TECNOLOGÍA</w:t>
          </w:r>
        </w:p>
      </w:tc>
      <w:tc>
        <w:tcPr>
          <w:tcW w:w="5343" w:type="dxa"/>
          <w:gridSpan w:val="3"/>
          <w:shd w:val="clear" w:color="auto" w:fill="FFC000"/>
          <w:vAlign w:val="center"/>
        </w:tcPr>
        <w:p w14:paraId="21C6437A" w14:textId="77777777" w:rsidR="008F71AB" w:rsidRPr="00953C78" w:rsidRDefault="008F71AB" w:rsidP="008F71AB">
          <w:pPr>
            <w:pStyle w:val="Textoindependiente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 xml:space="preserve">PROCEDIMIENTO: </w:t>
          </w:r>
          <w:r w:rsidRPr="000F21BE">
            <w:rPr>
              <w:rFonts w:ascii="Trebuchet MS" w:hAnsi="Trebuchet MS" w:cs="Arial"/>
              <w:b/>
              <w:sz w:val="18"/>
              <w:szCs w:val="18"/>
            </w:rPr>
            <w:t>S</w:t>
          </w:r>
          <w:r>
            <w:rPr>
              <w:rFonts w:ascii="Trebuchet MS" w:hAnsi="Trebuchet MS" w:cs="Arial"/>
              <w:b/>
              <w:sz w:val="18"/>
              <w:szCs w:val="18"/>
            </w:rPr>
            <w:t>ISTEMAS DE INFORMACIÓN</w:t>
          </w:r>
        </w:p>
      </w:tc>
    </w:tr>
  </w:tbl>
  <w:p w14:paraId="730EE867" w14:textId="77777777" w:rsidR="008F71AB" w:rsidRDefault="008F71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FF85" w14:textId="77777777" w:rsidR="00CE64EF" w:rsidRDefault="00CE64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6F1"/>
    <w:multiLevelType w:val="hybridMultilevel"/>
    <w:tmpl w:val="D52239D6"/>
    <w:lvl w:ilvl="0" w:tplc="E11EF8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2208"/>
    <w:multiLevelType w:val="hybridMultilevel"/>
    <w:tmpl w:val="07DCDA38"/>
    <w:lvl w:ilvl="0" w:tplc="85129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97"/>
    <w:rsid w:val="00002320"/>
    <w:rsid w:val="00012CAA"/>
    <w:rsid w:val="000172BE"/>
    <w:rsid w:val="00073BA5"/>
    <w:rsid w:val="000A63C1"/>
    <w:rsid w:val="000F6A45"/>
    <w:rsid w:val="00142803"/>
    <w:rsid w:val="001509F0"/>
    <w:rsid w:val="00155C5E"/>
    <w:rsid w:val="00173700"/>
    <w:rsid w:val="001740F5"/>
    <w:rsid w:val="0018166C"/>
    <w:rsid w:val="00187DC7"/>
    <w:rsid w:val="001E7008"/>
    <w:rsid w:val="002347F9"/>
    <w:rsid w:val="00265130"/>
    <w:rsid w:val="0029252A"/>
    <w:rsid w:val="002A7762"/>
    <w:rsid w:val="00344634"/>
    <w:rsid w:val="003642AD"/>
    <w:rsid w:val="00394BF8"/>
    <w:rsid w:val="00396C3A"/>
    <w:rsid w:val="003F2E04"/>
    <w:rsid w:val="00422F15"/>
    <w:rsid w:val="004514B9"/>
    <w:rsid w:val="004B7631"/>
    <w:rsid w:val="004C059A"/>
    <w:rsid w:val="004D15A3"/>
    <w:rsid w:val="00514470"/>
    <w:rsid w:val="0051770C"/>
    <w:rsid w:val="00520DA0"/>
    <w:rsid w:val="00567704"/>
    <w:rsid w:val="0057677B"/>
    <w:rsid w:val="005D52F8"/>
    <w:rsid w:val="005E67F6"/>
    <w:rsid w:val="00614660"/>
    <w:rsid w:val="006C18EE"/>
    <w:rsid w:val="006C1FA3"/>
    <w:rsid w:val="006C4AD5"/>
    <w:rsid w:val="006C7F1E"/>
    <w:rsid w:val="006D3429"/>
    <w:rsid w:val="007326EF"/>
    <w:rsid w:val="00761EFA"/>
    <w:rsid w:val="00784E78"/>
    <w:rsid w:val="00791EC1"/>
    <w:rsid w:val="007F6EFC"/>
    <w:rsid w:val="0081133D"/>
    <w:rsid w:val="008376BD"/>
    <w:rsid w:val="00845497"/>
    <w:rsid w:val="00872254"/>
    <w:rsid w:val="00876BE6"/>
    <w:rsid w:val="00877948"/>
    <w:rsid w:val="008804D2"/>
    <w:rsid w:val="008963C3"/>
    <w:rsid w:val="008A6394"/>
    <w:rsid w:val="008B42A2"/>
    <w:rsid w:val="008F71AB"/>
    <w:rsid w:val="009213FA"/>
    <w:rsid w:val="009637DA"/>
    <w:rsid w:val="00967520"/>
    <w:rsid w:val="009728AE"/>
    <w:rsid w:val="009D5998"/>
    <w:rsid w:val="009F61D7"/>
    <w:rsid w:val="009F6C41"/>
    <w:rsid w:val="00A2048D"/>
    <w:rsid w:val="00A25A1C"/>
    <w:rsid w:val="00A73A3C"/>
    <w:rsid w:val="00A82E2C"/>
    <w:rsid w:val="00A839C3"/>
    <w:rsid w:val="00A967F6"/>
    <w:rsid w:val="00AE1003"/>
    <w:rsid w:val="00AF37D0"/>
    <w:rsid w:val="00B045C6"/>
    <w:rsid w:val="00B166B0"/>
    <w:rsid w:val="00B21494"/>
    <w:rsid w:val="00B84999"/>
    <w:rsid w:val="00BB0D54"/>
    <w:rsid w:val="00BC745F"/>
    <w:rsid w:val="00C33365"/>
    <w:rsid w:val="00C34186"/>
    <w:rsid w:val="00C506DE"/>
    <w:rsid w:val="00C91FCD"/>
    <w:rsid w:val="00CB2501"/>
    <w:rsid w:val="00CE64EF"/>
    <w:rsid w:val="00D138EA"/>
    <w:rsid w:val="00D40B52"/>
    <w:rsid w:val="00D55620"/>
    <w:rsid w:val="00D6524C"/>
    <w:rsid w:val="00D82165"/>
    <w:rsid w:val="00DA3C53"/>
    <w:rsid w:val="00DB7F04"/>
    <w:rsid w:val="00DE1959"/>
    <w:rsid w:val="00E048AD"/>
    <w:rsid w:val="00E54A26"/>
    <w:rsid w:val="00E66AFB"/>
    <w:rsid w:val="00E84F9D"/>
    <w:rsid w:val="00EB4122"/>
    <w:rsid w:val="00EB54C7"/>
    <w:rsid w:val="00EF13B4"/>
    <w:rsid w:val="00EF3963"/>
    <w:rsid w:val="00F71390"/>
    <w:rsid w:val="00FB10F7"/>
    <w:rsid w:val="00FB306C"/>
    <w:rsid w:val="00FC1DF1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37F084"/>
  <w15:chartTrackingRefBased/>
  <w15:docId w15:val="{23ED45E2-9857-466D-8863-05403103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AB"/>
    <w:pPr>
      <w:widowControl w:val="0"/>
      <w:spacing w:before="100" w:after="100" w:line="240" w:lineRule="auto"/>
      <w:jc w:val="both"/>
    </w:pPr>
    <w:rPr>
      <w:rFonts w:ascii="Calibri" w:eastAsia="Times New Roman" w:hAnsi="Calibri" w:cs="Times New Roman"/>
      <w:snapToGrid w:val="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F71AB"/>
    <w:pPr>
      <w:keepNext/>
      <w:jc w:val="right"/>
      <w:outlineLvl w:val="0"/>
    </w:pPr>
    <w:rPr>
      <w:rFonts w:ascii="Cambria" w:hAnsi="Cambria"/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6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877948"/>
    <w:rPr>
      <w:rFonts w:ascii="CenturySchoolbookRepriseSSK" w:hAnsi="CenturySchoolbookRepriseSSK"/>
      <w:snapToGrid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7948"/>
    <w:rPr>
      <w:rFonts w:ascii="CenturySchoolbookRepriseSSK" w:eastAsia="Times New Roman" w:hAnsi="CenturySchoolbookRepriseSSK" w:cs="Times New Roman"/>
      <w:szCs w:val="20"/>
      <w:lang w:val="es-ES_tradnl" w:eastAsia="es-ES"/>
    </w:rPr>
  </w:style>
  <w:style w:type="paragraph" w:styleId="Encabezado">
    <w:name w:val="header"/>
    <w:aliases w:val="encabezado"/>
    <w:basedOn w:val="Normal"/>
    <w:link w:val="EncabezadoCar"/>
    <w:unhideWhenUsed/>
    <w:rsid w:val="008F71AB"/>
    <w:pPr>
      <w:widowControl/>
      <w:tabs>
        <w:tab w:val="center" w:pos="4419"/>
        <w:tab w:val="right" w:pos="8838"/>
      </w:tabs>
      <w:spacing w:before="0" w:after="0"/>
      <w:jc w:val="left"/>
    </w:pPr>
    <w:rPr>
      <w:rFonts w:asciiTheme="minorHAnsi" w:eastAsiaTheme="minorHAnsi" w:hAnsiTheme="minorHAnsi" w:cstheme="minorBidi"/>
      <w:snapToGrid/>
      <w:szCs w:val="22"/>
      <w:lang w:val="es-CO" w:eastAsia="en-US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8F71AB"/>
  </w:style>
  <w:style w:type="paragraph" w:styleId="Piedepgina">
    <w:name w:val="footer"/>
    <w:basedOn w:val="Normal"/>
    <w:link w:val="PiedepginaCar"/>
    <w:uiPriority w:val="99"/>
    <w:unhideWhenUsed/>
    <w:rsid w:val="008F71AB"/>
    <w:pPr>
      <w:widowControl/>
      <w:tabs>
        <w:tab w:val="center" w:pos="4419"/>
        <w:tab w:val="right" w:pos="8838"/>
      </w:tabs>
      <w:spacing w:before="0" w:after="0"/>
      <w:jc w:val="left"/>
    </w:pPr>
    <w:rPr>
      <w:rFonts w:asciiTheme="minorHAnsi" w:eastAsiaTheme="minorHAnsi" w:hAnsiTheme="minorHAnsi" w:cstheme="minorBidi"/>
      <w:snapToGrid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71AB"/>
  </w:style>
  <w:style w:type="character" w:customStyle="1" w:styleId="Ttulo1Car">
    <w:name w:val="Título 1 Car"/>
    <w:basedOn w:val="Fuentedeprrafopredeter"/>
    <w:link w:val="Ttulo1"/>
    <w:rsid w:val="008F71AB"/>
    <w:rPr>
      <w:rFonts w:ascii="Cambria" w:eastAsia="Times New Roman" w:hAnsi="Cambria" w:cs="Times New Roman"/>
      <w:b/>
      <w:snapToGrid w:val="0"/>
      <w:sz w:val="32"/>
      <w:szCs w:val="20"/>
      <w:u w:val="single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B7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image" Target="media/image20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6.png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4.png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A3ED37D66214084FF3FDA4EBEA14F" ma:contentTypeVersion="16" ma:contentTypeDescription="Create a new document." ma:contentTypeScope="" ma:versionID="9c3d3da83156597ec7d5d11ab10443f6">
  <xsd:schema xmlns:xsd="http://www.w3.org/2001/XMLSchema" xmlns:xs="http://www.w3.org/2001/XMLSchema" xmlns:p="http://schemas.microsoft.com/office/2006/metadata/properties" xmlns:ns3="c63aeb66-ec7a-465a-96a4-8a96d1084346" xmlns:ns4="cc8d6b41-3058-4047-91e6-52920bca3768" targetNamespace="http://schemas.microsoft.com/office/2006/metadata/properties" ma:root="true" ma:fieldsID="c7336ddb73476d39c16bd20d93d1b043" ns3:_="" ns4:_="">
    <xsd:import namespace="c63aeb66-ec7a-465a-96a4-8a96d1084346"/>
    <xsd:import namespace="cc8d6b41-3058-4047-91e6-52920bca3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eb66-ec7a-465a-96a4-8a96d1084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d6b41-3058-4047-91e6-52920bca3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aeb66-ec7a-465a-96a4-8a96d10843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D4FF-C044-4623-9480-4545EE55D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4B995-C4F0-4D80-BFA6-36FD2A83B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eb66-ec7a-465a-96a4-8a96d1084346"/>
    <ds:schemaRef ds:uri="cc8d6b41-3058-4047-91e6-52920bca3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8C7E5-1425-4710-90E3-44718D14840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8d6b41-3058-4047-91e6-52920bca3768"/>
    <ds:schemaRef ds:uri="http://purl.org/dc/elements/1.1/"/>
    <ds:schemaRef ds:uri="c63aeb66-ec7a-465a-96a4-8a96d10843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5E8E69-21DE-40C9-ACBB-77E21CD0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Mendoza Olascoaga</dc:creator>
  <cp:keywords/>
  <dc:description/>
  <cp:lastModifiedBy>USUARIO</cp:lastModifiedBy>
  <cp:revision>4</cp:revision>
  <cp:lastPrinted>2023-12-28T17:39:00Z</cp:lastPrinted>
  <dcterms:created xsi:type="dcterms:W3CDTF">2023-12-28T17:35:00Z</dcterms:created>
  <dcterms:modified xsi:type="dcterms:W3CDTF">2023-12-28T17:44:00Z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0x010100168A3ED37D66214084FF3FDA4EBEA14F</vt:lpwstr>
  </property>
</Properties>
</file>